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168" w14:textId="77777777" w:rsidR="00C862FE" w:rsidRPr="00EF6315" w:rsidRDefault="00C862FE" w:rsidP="00C862FE">
      <w:pPr>
        <w:autoSpaceDE w:val="0"/>
        <w:autoSpaceDN w:val="0"/>
        <w:adjustRightInd w:val="0"/>
        <w:spacing w:line="276" w:lineRule="auto"/>
        <w:jc w:val="center"/>
        <w:rPr>
          <w:rFonts w:ascii="Merlo Neue Round" w:eastAsia="Calibri" w:hAnsi="Merlo Neue Round" w:cs="MerloNeueRound-Bold"/>
          <w:b/>
          <w:bCs/>
          <w:color w:val="009293"/>
          <w:spacing w:val="0"/>
          <w:sz w:val="40"/>
          <w:szCs w:val="40"/>
        </w:rPr>
      </w:pPr>
      <w:r w:rsidRPr="00EF6315">
        <w:rPr>
          <w:rFonts w:ascii="Merlo Neue Round" w:eastAsia="Calibri" w:hAnsi="Merlo Neue Round" w:cs="MerloNeueRound-Bold"/>
          <w:b/>
          <w:bCs/>
          <w:color w:val="009293"/>
          <w:spacing w:val="0"/>
          <w:sz w:val="40"/>
          <w:szCs w:val="40"/>
        </w:rPr>
        <w:t>Scuola di Formazione in</w:t>
      </w:r>
    </w:p>
    <w:p w14:paraId="35487971" w14:textId="77777777" w:rsidR="00C862FE" w:rsidRPr="00EF6315" w:rsidRDefault="00C862FE" w:rsidP="00C862FE">
      <w:pPr>
        <w:spacing w:line="276" w:lineRule="auto"/>
        <w:jc w:val="center"/>
        <w:rPr>
          <w:rFonts w:ascii="Merlo Neue Round" w:eastAsia="Calibri" w:hAnsi="Merlo Neue Round" w:cs="MerloNeueRound-Bold"/>
          <w:b/>
          <w:bCs/>
          <w:color w:val="009293"/>
          <w:spacing w:val="0"/>
          <w:sz w:val="40"/>
          <w:szCs w:val="40"/>
        </w:rPr>
      </w:pPr>
      <w:r w:rsidRPr="00EF6315">
        <w:rPr>
          <w:rFonts w:ascii="Merlo Neue Round" w:eastAsia="Calibri" w:hAnsi="Merlo Neue Round" w:cs="MerloNeueRound-Bold"/>
          <w:b/>
          <w:bCs/>
          <w:color w:val="009293"/>
          <w:spacing w:val="0"/>
          <w:sz w:val="40"/>
          <w:szCs w:val="40"/>
        </w:rPr>
        <w:t>Psicoterapia Transpersonale</w:t>
      </w:r>
    </w:p>
    <w:p w14:paraId="3867A28B" w14:textId="77777777" w:rsidR="00377BFE" w:rsidRPr="00EF6315" w:rsidRDefault="00377BFE" w:rsidP="00C862FE">
      <w:pPr>
        <w:spacing w:line="276" w:lineRule="auto"/>
        <w:jc w:val="center"/>
        <w:rPr>
          <w:rFonts w:ascii="Merlo Neue Round" w:eastAsia="Calibri" w:hAnsi="Merlo Neue Round" w:cs="MerloNeueRound-Bold"/>
          <w:b/>
          <w:bCs/>
          <w:color w:val="009293"/>
          <w:spacing w:val="0"/>
          <w:sz w:val="40"/>
          <w:szCs w:val="40"/>
        </w:rPr>
      </w:pPr>
    </w:p>
    <w:p w14:paraId="7AD374B3" w14:textId="77777777" w:rsidR="002842FA" w:rsidRPr="00EF6315" w:rsidRDefault="002842FA" w:rsidP="002842FA">
      <w:pPr>
        <w:jc w:val="center"/>
        <w:rPr>
          <w:rFonts w:ascii="Merlo Neue Round" w:eastAsia="Calibri" w:hAnsi="Merlo Neue Round" w:cs="MerloNeueRound-Bold"/>
          <w:b/>
          <w:bCs/>
          <w:color w:val="009293"/>
          <w:spacing w:val="0"/>
          <w:sz w:val="36"/>
          <w:szCs w:val="36"/>
        </w:rPr>
      </w:pPr>
      <w:r w:rsidRPr="00EF6315">
        <w:rPr>
          <w:rFonts w:ascii="Merlo Neue Round" w:eastAsia="Calibri" w:hAnsi="Merlo Neue Round" w:cs="MerloNeueRound-Bold"/>
          <w:b/>
          <w:bCs/>
          <w:color w:val="009293"/>
          <w:spacing w:val="0"/>
          <w:sz w:val="36"/>
          <w:szCs w:val="36"/>
        </w:rPr>
        <w:t xml:space="preserve">Domanda d’iscrizione </w:t>
      </w:r>
      <w:r w:rsidR="0040206C" w:rsidRPr="00EF6315">
        <w:rPr>
          <w:rFonts w:ascii="Merlo Neue Round" w:eastAsia="Calibri" w:hAnsi="Merlo Neue Round" w:cs="MerloNeueRound-Bold"/>
          <w:b/>
          <w:bCs/>
          <w:color w:val="009293"/>
          <w:spacing w:val="0"/>
          <w:sz w:val="36"/>
          <w:szCs w:val="36"/>
        </w:rPr>
        <w:t>fuori corso</w:t>
      </w:r>
    </w:p>
    <w:p w14:paraId="1D30FECD" w14:textId="77777777" w:rsidR="00377BFE" w:rsidRPr="00EF6315" w:rsidRDefault="00377BFE" w:rsidP="00377BFE">
      <w:pPr>
        <w:jc w:val="center"/>
        <w:rPr>
          <w:rFonts w:ascii="Merlo Neue Round" w:eastAsia="Calibri" w:hAnsi="Merlo Neue Round" w:cs="MerloNeueRound-Bold"/>
          <w:b/>
          <w:bCs/>
          <w:color w:val="009293"/>
          <w:spacing w:val="0"/>
          <w:sz w:val="36"/>
          <w:szCs w:val="36"/>
        </w:rPr>
      </w:pPr>
    </w:p>
    <w:p w14:paraId="7BABB70A" w14:textId="77777777" w:rsidR="00975705" w:rsidRPr="00EF6315" w:rsidRDefault="00975705" w:rsidP="00975705">
      <w:pPr>
        <w:autoSpaceDE w:val="0"/>
        <w:autoSpaceDN w:val="0"/>
        <w:adjustRightInd w:val="0"/>
        <w:spacing w:before="240" w:after="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Io sottoscritto/a Cognome ________________________________________________________</w:t>
      </w:r>
    </w:p>
    <w:p w14:paraId="059A0029" w14:textId="77777777" w:rsidR="00975705" w:rsidRPr="00EF6315" w:rsidRDefault="00975705" w:rsidP="00975705">
      <w:pPr>
        <w:autoSpaceDE w:val="0"/>
        <w:autoSpaceDN w:val="0"/>
        <w:adjustRightInd w:val="0"/>
        <w:spacing w:after="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Nome ________________________________________________________________________</w:t>
      </w:r>
    </w:p>
    <w:p w14:paraId="0004CC63" w14:textId="77777777" w:rsidR="00975705" w:rsidRDefault="00975705" w:rsidP="00975705">
      <w:pPr>
        <w:autoSpaceDE w:val="0"/>
        <w:autoSpaceDN w:val="0"/>
        <w:adjustRightInd w:val="0"/>
        <w:spacing w:before="240" w:line="276" w:lineRule="auto"/>
        <w:rPr>
          <w:rFonts w:ascii="LucidaGrande-Bold" w:eastAsia="LucidaGrande-Bold" w:hAnsi="MerloNeueRound-Medium" w:cs="LucidaGrande-Bold"/>
          <w:b/>
          <w:bCs/>
          <w:color w:val="009293"/>
          <w:spacing w:val="0"/>
          <w:sz w:val="96"/>
          <w:szCs w:val="96"/>
        </w:rPr>
      </w:pPr>
      <w:r w:rsidRPr="00EF6315">
        <w:rPr>
          <w:rFonts w:ascii="Merlo Neue Round" w:eastAsia="Calibri" w:hAnsi="Merlo Neue Round" w:cs="MerloNeueRound-Medium"/>
          <w:color w:val="009293"/>
          <w:spacing w:val="0"/>
          <w:szCs w:val="24"/>
        </w:rPr>
        <w:t>Data di Nascita</w:t>
      </w:r>
      <w:r w:rsidRPr="00F73E0E">
        <w:rPr>
          <w:rFonts w:ascii="LucidaGrande-Bold" w:eastAsia="LucidaGrande-Bold" w:hAnsi="MerloNeueRound-Medium" w:cs="LucidaGrande-Bold" w:hint="eastAsia"/>
          <w:b/>
          <w:bCs/>
          <w:color w:val="009293"/>
          <w:spacing w:val="0"/>
          <w:sz w:val="56"/>
          <w:szCs w:val="56"/>
        </w:rPr>
        <w:t>□□</w:t>
      </w:r>
      <w:r w:rsidRPr="00F73E0E">
        <w:rPr>
          <w:rFonts w:ascii="MerloNeueRound-Medium" w:eastAsia="Calibri" w:hAnsi="MerloNeueRound-Medium" w:cs="MerloNeueRound-Medium"/>
          <w:color w:val="009293"/>
          <w:spacing w:val="0"/>
          <w:sz w:val="56"/>
          <w:szCs w:val="56"/>
        </w:rPr>
        <w:t>-</w:t>
      </w:r>
      <w:r w:rsidRPr="00F73E0E">
        <w:rPr>
          <w:rFonts w:ascii="LucidaGrande-Bold" w:eastAsia="LucidaGrande-Bold" w:hAnsi="MerloNeueRound-Medium" w:cs="LucidaGrande-Bold" w:hint="eastAsia"/>
          <w:b/>
          <w:bCs/>
          <w:color w:val="009293"/>
          <w:spacing w:val="0"/>
          <w:sz w:val="56"/>
          <w:szCs w:val="56"/>
        </w:rPr>
        <w:t>□□</w:t>
      </w:r>
      <w:r w:rsidRPr="00F73E0E">
        <w:rPr>
          <w:rFonts w:ascii="MerloNeueRound-Medium" w:eastAsia="Calibri" w:hAnsi="MerloNeueRound-Medium" w:cs="MerloNeueRound-Medium"/>
          <w:color w:val="009293"/>
          <w:spacing w:val="0"/>
          <w:sz w:val="56"/>
          <w:szCs w:val="56"/>
        </w:rPr>
        <w:t>-</w:t>
      </w:r>
      <w:r w:rsidRPr="00F73E0E">
        <w:rPr>
          <w:rFonts w:ascii="LucidaGrande-Bold" w:eastAsia="LucidaGrande-Bold" w:hAnsi="MerloNeueRound-Medium" w:cs="LucidaGrande-Bold" w:hint="eastAsia"/>
          <w:b/>
          <w:bCs/>
          <w:color w:val="009293"/>
          <w:spacing w:val="0"/>
          <w:sz w:val="56"/>
          <w:szCs w:val="56"/>
        </w:rPr>
        <w:t>□□</w:t>
      </w:r>
    </w:p>
    <w:p w14:paraId="53219AE0" w14:textId="2B31E2FB" w:rsidR="00975705" w:rsidRPr="00EF6315" w:rsidRDefault="00975705" w:rsidP="00975705">
      <w:pPr>
        <w:autoSpaceDE w:val="0"/>
        <w:autoSpaceDN w:val="0"/>
        <w:adjustRightInd w:val="0"/>
        <w:spacing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Luogo__________________________________________________________________________</w:t>
      </w:r>
      <w:r w:rsidR="005B69B6" w:rsidRPr="00EF6315">
        <w:rPr>
          <w:rFonts w:ascii="Merlo Neue Round" w:eastAsia="Calibri" w:hAnsi="Merlo Neue Round" w:cs="MerloNeueRound-Medium"/>
          <w:color w:val="009293"/>
          <w:spacing w:val="0"/>
          <w:szCs w:val="24"/>
        </w:rPr>
        <w:t>___</w:t>
      </w:r>
    </w:p>
    <w:p w14:paraId="64B17969" w14:textId="1C25C054" w:rsidR="005B69B6" w:rsidRPr="00EF6315" w:rsidRDefault="00975705" w:rsidP="005B69B6">
      <w:pPr>
        <w:autoSpaceDE w:val="0"/>
        <w:autoSpaceDN w:val="0"/>
        <w:adjustRightInd w:val="0"/>
        <w:spacing w:before="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Indirizzo residenziale</w:t>
      </w:r>
      <w:r w:rsidR="005B69B6" w:rsidRPr="00EF6315">
        <w:rPr>
          <w:rFonts w:ascii="Merlo Neue Round" w:eastAsia="Calibri" w:hAnsi="Merlo Neue Round" w:cs="MerloNeueRound-Medium"/>
          <w:color w:val="009293"/>
          <w:spacing w:val="0"/>
          <w:szCs w:val="24"/>
        </w:rPr>
        <w:t xml:space="preserve"> </w:t>
      </w:r>
      <w:r w:rsidRPr="00EF6315">
        <w:rPr>
          <w:rFonts w:ascii="Merlo Neue Round" w:eastAsia="Calibri" w:hAnsi="Merlo Neue Round" w:cs="MerloNeueRound-Medium"/>
          <w:color w:val="009293"/>
          <w:spacing w:val="0"/>
          <w:szCs w:val="24"/>
        </w:rPr>
        <w:t>_______________________________</w:t>
      </w:r>
      <w:r w:rsidR="005B69B6" w:rsidRPr="00EF6315">
        <w:rPr>
          <w:rFonts w:ascii="Merlo Neue Round" w:eastAsia="Calibri" w:hAnsi="Merlo Neue Round" w:cs="MerloNeueRound-Medium"/>
          <w:color w:val="009293"/>
          <w:spacing w:val="0"/>
          <w:szCs w:val="24"/>
        </w:rPr>
        <w:t xml:space="preserve">_________________________________ </w:t>
      </w:r>
    </w:p>
    <w:p w14:paraId="59EA9AE0" w14:textId="4881615B" w:rsidR="00975705" w:rsidRPr="00EF6315" w:rsidRDefault="00975705" w:rsidP="005B69B6">
      <w:pPr>
        <w:autoSpaceDE w:val="0"/>
        <w:autoSpaceDN w:val="0"/>
        <w:adjustRightInd w:val="0"/>
        <w:spacing w:before="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CAP</w:t>
      </w:r>
      <w:r w:rsidR="005B69B6" w:rsidRPr="00EF6315">
        <w:rPr>
          <w:rFonts w:ascii="Merlo Neue Round" w:eastAsia="Calibri" w:hAnsi="Merlo Neue Round" w:cs="MerloNeueRound-Medium"/>
          <w:color w:val="009293"/>
          <w:spacing w:val="0"/>
          <w:szCs w:val="24"/>
        </w:rPr>
        <w:t xml:space="preserve"> </w:t>
      </w:r>
      <w:r w:rsidRPr="00EF6315">
        <w:rPr>
          <w:rFonts w:ascii="Merlo Neue Round" w:eastAsia="Calibri" w:hAnsi="Merlo Neue Round" w:cs="MerloNeueRound-Medium"/>
          <w:color w:val="009293"/>
          <w:spacing w:val="0"/>
          <w:szCs w:val="24"/>
        </w:rPr>
        <w:t>____________</w:t>
      </w:r>
      <w:r w:rsidR="005B69B6" w:rsidRPr="00EF6315">
        <w:rPr>
          <w:rFonts w:ascii="Merlo Neue Round" w:eastAsia="Calibri" w:hAnsi="Merlo Neue Round" w:cs="MerloNeueRound-Medium"/>
          <w:color w:val="009293"/>
          <w:spacing w:val="0"/>
          <w:szCs w:val="24"/>
        </w:rPr>
        <w:t xml:space="preserve">____________ </w:t>
      </w:r>
      <w:r w:rsidRPr="00EF6315">
        <w:rPr>
          <w:rFonts w:ascii="Merlo Neue Round" w:eastAsia="Calibri" w:hAnsi="Merlo Neue Round" w:cs="MerloNeueRound-Medium"/>
          <w:color w:val="009293"/>
          <w:spacing w:val="0"/>
          <w:szCs w:val="24"/>
        </w:rPr>
        <w:t>Città</w:t>
      </w:r>
      <w:r w:rsidR="005B69B6" w:rsidRPr="00EF6315">
        <w:rPr>
          <w:rFonts w:ascii="Merlo Neue Round" w:eastAsia="Calibri" w:hAnsi="Merlo Neue Round" w:cs="MerloNeueRound-Medium"/>
          <w:color w:val="009293"/>
          <w:spacing w:val="0"/>
          <w:szCs w:val="24"/>
        </w:rPr>
        <w:t xml:space="preserve"> </w:t>
      </w:r>
      <w:r w:rsidRPr="00EF6315">
        <w:rPr>
          <w:rFonts w:ascii="Merlo Neue Round" w:eastAsia="Calibri" w:hAnsi="Merlo Neue Round" w:cs="MerloNeueRound-Medium"/>
          <w:color w:val="009293"/>
          <w:spacing w:val="0"/>
          <w:szCs w:val="24"/>
        </w:rPr>
        <w:t>_______</w:t>
      </w:r>
      <w:r w:rsidR="005B69B6" w:rsidRPr="00EF6315">
        <w:rPr>
          <w:rFonts w:ascii="Merlo Neue Round" w:eastAsia="Calibri" w:hAnsi="Merlo Neue Round" w:cs="MerloNeueRound-Medium"/>
          <w:color w:val="009293"/>
          <w:spacing w:val="0"/>
          <w:szCs w:val="24"/>
        </w:rPr>
        <w:t>______________________</w:t>
      </w:r>
      <w:r w:rsidRPr="00EF6315">
        <w:rPr>
          <w:rFonts w:ascii="Merlo Neue Round" w:eastAsia="Calibri" w:hAnsi="Merlo Neue Round" w:cs="MerloNeueRound-Medium"/>
          <w:color w:val="009293"/>
          <w:spacing w:val="0"/>
          <w:szCs w:val="24"/>
        </w:rPr>
        <w:t>_________</w:t>
      </w:r>
    </w:p>
    <w:p w14:paraId="18445A4B" w14:textId="11A20DEF" w:rsidR="00975705" w:rsidRPr="00EF6315" w:rsidRDefault="00975705" w:rsidP="00975705">
      <w:pPr>
        <w:autoSpaceDE w:val="0"/>
        <w:autoSpaceDN w:val="0"/>
        <w:adjustRightInd w:val="0"/>
        <w:spacing w:before="240" w:after="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Telefono __________________________________ Cell. ________________________________</w:t>
      </w:r>
      <w:r w:rsidR="005B69B6" w:rsidRPr="00EF6315">
        <w:rPr>
          <w:rFonts w:ascii="Merlo Neue Round" w:eastAsia="Calibri" w:hAnsi="Merlo Neue Round" w:cs="MerloNeueRound-Medium"/>
          <w:color w:val="009293"/>
          <w:spacing w:val="0"/>
          <w:szCs w:val="24"/>
        </w:rPr>
        <w:t>___</w:t>
      </w:r>
    </w:p>
    <w:p w14:paraId="1148BDB3" w14:textId="6AA04CDB" w:rsidR="00975705" w:rsidRPr="00EF6315" w:rsidRDefault="00975705" w:rsidP="00975705">
      <w:pPr>
        <w:autoSpaceDE w:val="0"/>
        <w:autoSpaceDN w:val="0"/>
        <w:adjustRightInd w:val="0"/>
        <w:spacing w:before="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e-mail_________________________________________________________________________</w:t>
      </w:r>
      <w:r w:rsidR="005B69B6" w:rsidRPr="00EF6315">
        <w:rPr>
          <w:rFonts w:ascii="Merlo Neue Round" w:eastAsia="Calibri" w:hAnsi="Merlo Neue Round" w:cs="MerloNeueRound-Medium"/>
          <w:color w:val="009293"/>
          <w:spacing w:val="0"/>
          <w:szCs w:val="24"/>
        </w:rPr>
        <w:t>___</w:t>
      </w:r>
    </w:p>
    <w:p w14:paraId="2EA23653" w14:textId="4A57CFA3" w:rsidR="00975705" w:rsidRPr="00EF6315" w:rsidRDefault="00975705" w:rsidP="00975705">
      <w:pPr>
        <w:autoSpaceDE w:val="0"/>
        <w:autoSpaceDN w:val="0"/>
        <w:adjustRightInd w:val="0"/>
        <w:spacing w:before="240" w:line="276" w:lineRule="auto"/>
        <w:rPr>
          <w:rFonts w:ascii="Merlo Neue Round" w:eastAsia="Calibri" w:hAnsi="Merlo Neue Round" w:cs="MerloNeueRound-Medium"/>
          <w:color w:val="009293"/>
          <w:spacing w:val="0"/>
          <w:szCs w:val="24"/>
        </w:rPr>
      </w:pPr>
      <w:r w:rsidRPr="00EF6315">
        <w:rPr>
          <w:rFonts w:ascii="Merlo Neue Round" w:eastAsia="Calibri" w:hAnsi="Merlo Neue Round" w:cs="MerloNeueRound-Medium"/>
          <w:color w:val="009293"/>
          <w:spacing w:val="0"/>
          <w:szCs w:val="24"/>
        </w:rPr>
        <w:t>Titolo di studio__________________________________________________________</w:t>
      </w:r>
      <w:r w:rsidR="005B69B6" w:rsidRPr="00EF6315">
        <w:rPr>
          <w:rFonts w:ascii="Merlo Neue Round" w:eastAsia="Calibri" w:hAnsi="Merlo Neue Round" w:cs="MerloNeueRound-Medium"/>
          <w:color w:val="009293"/>
          <w:spacing w:val="0"/>
          <w:szCs w:val="24"/>
        </w:rPr>
        <w:t>___________</w:t>
      </w:r>
    </w:p>
    <w:p w14:paraId="200ACDC5" w14:textId="77777777" w:rsidR="00975705" w:rsidRDefault="00975705" w:rsidP="00975705">
      <w:pPr>
        <w:autoSpaceDE w:val="0"/>
        <w:autoSpaceDN w:val="0"/>
        <w:adjustRightInd w:val="0"/>
        <w:spacing w:before="240" w:line="276" w:lineRule="auto"/>
        <w:rPr>
          <w:rFonts w:ascii="LucidaGrande-Bold" w:eastAsia="LucidaGrande-Bold" w:hAnsi="MerloNeueRound-Medium" w:cs="LucidaGrande-Bold"/>
          <w:b/>
          <w:bCs/>
          <w:color w:val="009293"/>
          <w:spacing w:val="0"/>
          <w:sz w:val="56"/>
          <w:szCs w:val="56"/>
        </w:rPr>
      </w:pPr>
      <w:r w:rsidRPr="00EF6315">
        <w:rPr>
          <w:rFonts w:ascii="Merlo Neue Round" w:eastAsia="Calibri" w:hAnsi="Merlo Neue Round" w:cs="MerloNeueRound-Medium"/>
          <w:color w:val="009293"/>
          <w:spacing w:val="0"/>
          <w:szCs w:val="24"/>
        </w:rPr>
        <w:t>Codice Fiscale</w:t>
      </w:r>
      <w:r w:rsidRPr="00F73E0E">
        <w:rPr>
          <w:rFonts w:ascii="LucidaGrande-Bold" w:eastAsia="LucidaGrande-Bold" w:hAnsi="MerloNeueRound-Medium" w:cs="LucidaGrande-Bold" w:hint="eastAsia"/>
          <w:b/>
          <w:bCs/>
          <w:color w:val="009293"/>
          <w:spacing w:val="0"/>
          <w:sz w:val="56"/>
          <w:szCs w:val="56"/>
        </w:rPr>
        <w:t>□□□□□□□□□□□□□□□□</w:t>
      </w:r>
    </w:p>
    <w:p w14:paraId="5984BA35" w14:textId="77777777" w:rsidR="00975705" w:rsidRPr="00EF6315" w:rsidRDefault="00975705" w:rsidP="00975705">
      <w:pPr>
        <w:autoSpaceDE w:val="0"/>
        <w:autoSpaceDN w:val="0"/>
        <w:adjustRightInd w:val="0"/>
        <w:jc w:val="center"/>
        <w:rPr>
          <w:rFonts w:ascii="Merlo Neue Round" w:hAnsi="Merlo Neue Round" w:cs="Bradley Hand ITC"/>
          <w:color w:val="000000"/>
          <w:spacing w:val="0"/>
          <w:sz w:val="23"/>
          <w:szCs w:val="23"/>
        </w:rPr>
      </w:pPr>
      <w:r w:rsidRPr="00EF6315">
        <w:rPr>
          <w:rFonts w:ascii="Merlo Neue Round" w:hAnsi="Merlo Neue Round" w:cs="Bradley Hand ITC"/>
          <w:color w:val="000000"/>
          <w:spacing w:val="0"/>
          <w:sz w:val="23"/>
          <w:szCs w:val="23"/>
        </w:rPr>
        <w:t>CHIEDO</w:t>
      </w:r>
    </w:p>
    <w:p w14:paraId="53E87392" w14:textId="77777777" w:rsidR="00377BFE" w:rsidRPr="00EF6315" w:rsidRDefault="00377BFE" w:rsidP="002A78EA">
      <w:pPr>
        <w:jc w:val="center"/>
        <w:rPr>
          <w:rFonts w:ascii="Merlo Neue Round" w:eastAsia="Calibri" w:hAnsi="Merlo Neue Round" w:cs="MerloNeueRound-Medium"/>
          <w:spacing w:val="0"/>
          <w:sz w:val="28"/>
          <w:szCs w:val="28"/>
        </w:rPr>
      </w:pPr>
    </w:p>
    <w:p w14:paraId="17A68C98" w14:textId="197618CE" w:rsidR="00975705" w:rsidRPr="00EF6315" w:rsidRDefault="00975705" w:rsidP="005B69B6">
      <w:pPr>
        <w:pStyle w:val="Paragrafoelenco"/>
        <w:numPr>
          <w:ilvl w:val="0"/>
          <w:numId w:val="10"/>
        </w:numPr>
        <w:autoSpaceDE w:val="0"/>
        <w:autoSpaceDN w:val="0"/>
        <w:adjustRightInd w:val="0"/>
        <w:ind w:left="360"/>
        <w:rPr>
          <w:rFonts w:ascii="Merlo Neue Round" w:eastAsia="Calibri" w:hAnsi="Merlo Neue Round" w:cs="MerloNeueRound-Medium"/>
          <w:spacing w:val="0"/>
          <w:szCs w:val="24"/>
        </w:rPr>
      </w:pPr>
      <w:r w:rsidRPr="00EF6315">
        <w:rPr>
          <w:rFonts w:ascii="Merlo Neue Round" w:eastAsia="Calibri" w:hAnsi="Merlo Neue Round" w:cs="MerloNeueRound-Medium"/>
          <w:spacing w:val="0"/>
          <w:szCs w:val="24"/>
        </w:rPr>
        <w:t xml:space="preserve">Che venga valutata la mia domanda di iscrizione </w:t>
      </w:r>
      <w:r w:rsidR="006061DC" w:rsidRPr="00EF6315">
        <w:rPr>
          <w:rFonts w:ascii="Merlo Neue Round" w:eastAsia="Calibri" w:hAnsi="Merlo Neue Round" w:cs="MerloNeueRound-Medium"/>
          <w:spacing w:val="0"/>
          <w:szCs w:val="24"/>
        </w:rPr>
        <w:t>fuori corso a</w:t>
      </w:r>
      <w:r w:rsidRPr="00EF6315">
        <w:rPr>
          <w:rFonts w:ascii="Merlo Neue Round" w:eastAsia="Calibri" w:hAnsi="Merlo Neue Round" w:cs="MerloNeueRound-Medium"/>
          <w:spacing w:val="0"/>
          <w:szCs w:val="24"/>
        </w:rPr>
        <w:t>lla Scuola di Formazione in Psicoterapia Transpersonale per l’anno accademico 202</w:t>
      </w:r>
      <w:r w:rsidR="00784B7D">
        <w:rPr>
          <w:rFonts w:ascii="Merlo Neue Round" w:eastAsia="Calibri" w:hAnsi="Merlo Neue Round" w:cs="MerloNeueRound-Medium"/>
          <w:spacing w:val="0"/>
          <w:szCs w:val="24"/>
        </w:rPr>
        <w:t>6</w:t>
      </w:r>
      <w:r w:rsidR="005B69B6" w:rsidRPr="00EF6315">
        <w:rPr>
          <w:rFonts w:ascii="Merlo Neue Round" w:eastAsia="Calibri" w:hAnsi="Merlo Neue Round" w:cs="MerloNeueRound-Medium"/>
          <w:spacing w:val="0"/>
          <w:szCs w:val="24"/>
        </w:rPr>
        <w:t>.</w:t>
      </w:r>
    </w:p>
    <w:p w14:paraId="6B6C73EA" w14:textId="77777777" w:rsidR="00CA2C00" w:rsidRPr="00EF6315" w:rsidRDefault="00CA2C00" w:rsidP="005B69B6">
      <w:pPr>
        <w:pStyle w:val="p12"/>
        <w:spacing w:line="276" w:lineRule="auto"/>
        <w:ind w:left="360"/>
        <w:jc w:val="both"/>
        <w:rPr>
          <w:rFonts w:ascii="Merlo Neue Round" w:eastAsia="Calibri" w:hAnsi="Merlo Neue Round" w:cs="MerloNeueRound-Medium"/>
          <w:sz w:val="24"/>
        </w:rPr>
      </w:pPr>
      <w:r w:rsidRPr="00EF6315">
        <w:rPr>
          <w:rFonts w:ascii="Merlo Neue Round" w:eastAsia="Calibri" w:hAnsi="Merlo Neue Round" w:cs="MerloNeueRound-Medium"/>
          <w:sz w:val="24"/>
        </w:rPr>
        <w:t xml:space="preserve">A tale scopo dichiaro di impegnarmi a rispettare il piano di recupero personalizzato da me presentato in data_______________, consapevole che il suo mancato rispetto comporterà la ripetizione dell’anno. </w:t>
      </w:r>
    </w:p>
    <w:p w14:paraId="3AA7C9E6" w14:textId="77777777" w:rsidR="00975705" w:rsidRPr="00EF6315" w:rsidRDefault="00975705" w:rsidP="0047529B">
      <w:pPr>
        <w:pStyle w:val="Paragrafoelenco"/>
        <w:suppressAutoHyphens/>
        <w:autoSpaceDE w:val="0"/>
        <w:autoSpaceDN w:val="0"/>
        <w:adjustRightInd w:val="0"/>
        <w:spacing w:after="240"/>
        <w:contextualSpacing w:val="0"/>
        <w:textAlignment w:val="baseline"/>
        <w:rPr>
          <w:rFonts w:ascii="Merlo Neue Round" w:hAnsi="Merlo Neue Round" w:cs="Bradley Hand ITC"/>
          <w:color w:val="000000"/>
        </w:rPr>
      </w:pPr>
    </w:p>
    <w:p w14:paraId="51F959FD" w14:textId="77777777" w:rsidR="002A78EA" w:rsidRPr="00EF6315" w:rsidRDefault="002A78EA" w:rsidP="009016C4">
      <w:pPr>
        <w:pStyle w:val="p2"/>
        <w:widowControl/>
        <w:autoSpaceDE/>
        <w:adjustRightInd/>
        <w:spacing w:line="276" w:lineRule="auto"/>
        <w:rPr>
          <w:rFonts w:ascii="Merlo Neue Round" w:eastAsia="Calibri" w:hAnsi="Merlo Neue Round" w:cs="MerloNeueRound-Medium"/>
          <w:sz w:val="24"/>
        </w:rPr>
      </w:pPr>
    </w:p>
    <w:p w14:paraId="65FE2C27" w14:textId="77777777" w:rsidR="00975705" w:rsidRPr="00EF6315" w:rsidRDefault="00975705" w:rsidP="009016C4">
      <w:pPr>
        <w:pStyle w:val="p2"/>
        <w:widowControl/>
        <w:autoSpaceDE/>
        <w:adjustRightInd/>
        <w:spacing w:line="276" w:lineRule="auto"/>
        <w:rPr>
          <w:rFonts w:ascii="Merlo Neue Round" w:eastAsia="Calibri" w:hAnsi="Merlo Neue Round" w:cs="MerloNeueRound-Medium"/>
          <w:sz w:val="24"/>
        </w:rPr>
      </w:pPr>
    </w:p>
    <w:p w14:paraId="62F0CDED" w14:textId="55A48676" w:rsidR="002A78EA" w:rsidRPr="00EF6315" w:rsidRDefault="003E7292" w:rsidP="009016C4">
      <w:pPr>
        <w:spacing w:line="276" w:lineRule="auto"/>
        <w:jc w:val="both"/>
        <w:rPr>
          <w:rFonts w:ascii="Merlo Neue Round" w:eastAsia="Calibri" w:hAnsi="Merlo Neue Round" w:cs="MerloNeueRound-Medium"/>
          <w:spacing w:val="0"/>
          <w:szCs w:val="24"/>
        </w:rPr>
      </w:pPr>
      <w:r w:rsidRPr="00EF6315">
        <w:rPr>
          <w:rFonts w:ascii="Merlo Neue Round" w:eastAsia="Calibri" w:hAnsi="Merlo Neue Round" w:cs="MerloNeueRound-Medium"/>
          <w:spacing w:val="0"/>
          <w:szCs w:val="24"/>
        </w:rPr>
        <w:t>---------------------</w:t>
      </w:r>
      <w:r w:rsidR="005B69B6" w:rsidRPr="00EF6315">
        <w:rPr>
          <w:rFonts w:ascii="Merlo Neue Round" w:eastAsia="Calibri" w:hAnsi="Merlo Neue Round" w:cs="MerloNeueRound-Medium"/>
          <w:spacing w:val="0"/>
          <w:szCs w:val="24"/>
        </w:rPr>
        <w:t xml:space="preserve">------------          </w:t>
      </w:r>
      <w:r w:rsidRPr="00EF6315">
        <w:rPr>
          <w:rFonts w:ascii="Merlo Neue Round" w:eastAsia="Calibri" w:hAnsi="Merlo Neue Round" w:cs="MerloNeueRound-Medium"/>
          <w:spacing w:val="0"/>
          <w:szCs w:val="24"/>
        </w:rPr>
        <w:t xml:space="preserve">   </w:t>
      </w:r>
      <w:r w:rsidR="002A78EA" w:rsidRPr="00EF6315">
        <w:rPr>
          <w:rFonts w:ascii="Merlo Neue Round" w:eastAsia="Calibri" w:hAnsi="Merlo Neue Round" w:cs="MerloNeueRound-Medium"/>
          <w:spacing w:val="0"/>
          <w:szCs w:val="24"/>
        </w:rPr>
        <w:t>------------------</w:t>
      </w:r>
      <w:r w:rsidR="005B69B6" w:rsidRPr="00EF6315">
        <w:rPr>
          <w:rFonts w:ascii="Merlo Neue Round" w:eastAsia="Calibri" w:hAnsi="Merlo Neue Round" w:cs="MerloNeueRound-Medium"/>
          <w:spacing w:val="0"/>
          <w:szCs w:val="24"/>
        </w:rPr>
        <w:t>----------</w:t>
      </w:r>
      <w:r w:rsidR="002A78EA" w:rsidRPr="00EF6315">
        <w:rPr>
          <w:rFonts w:ascii="Merlo Neue Round" w:eastAsia="Calibri" w:hAnsi="Merlo Neue Round" w:cs="MerloNeueRound-Medium"/>
          <w:spacing w:val="0"/>
          <w:szCs w:val="24"/>
        </w:rPr>
        <w:t>-----</w:t>
      </w:r>
    </w:p>
    <w:p w14:paraId="4B18DD4E" w14:textId="22DD1E43" w:rsidR="002A78EA" w:rsidRPr="00EF6315" w:rsidRDefault="005B69B6" w:rsidP="009016C4">
      <w:pPr>
        <w:pStyle w:val="p2"/>
        <w:widowControl/>
        <w:autoSpaceDE/>
        <w:adjustRightInd/>
        <w:spacing w:line="276" w:lineRule="auto"/>
        <w:rPr>
          <w:rFonts w:ascii="Merlo Neue Round" w:eastAsia="Calibri" w:hAnsi="Merlo Neue Round" w:cs="MerloNeueRound-Medium"/>
          <w:sz w:val="24"/>
        </w:rPr>
      </w:pPr>
      <w:r w:rsidRPr="00EF6315">
        <w:rPr>
          <w:rFonts w:ascii="Merlo Neue Round" w:eastAsia="Calibri" w:hAnsi="Merlo Neue Round" w:cs="MerloNeueRound-Medium"/>
          <w:sz w:val="24"/>
        </w:rPr>
        <w:t xml:space="preserve">            </w:t>
      </w:r>
      <w:r w:rsidR="003E7292" w:rsidRPr="00EF6315">
        <w:rPr>
          <w:rFonts w:ascii="Merlo Neue Round" w:eastAsia="Calibri" w:hAnsi="Merlo Neue Round" w:cs="MerloNeueRound-Medium"/>
          <w:sz w:val="24"/>
        </w:rPr>
        <w:t xml:space="preserve">luogo/data </w:t>
      </w:r>
      <w:r w:rsidRPr="00EF6315">
        <w:rPr>
          <w:rFonts w:ascii="Merlo Neue Round" w:eastAsia="Calibri" w:hAnsi="Merlo Neue Round" w:cs="MerloNeueRound-Medium"/>
          <w:sz w:val="24"/>
        </w:rPr>
        <w:tab/>
      </w:r>
      <w:r w:rsidRPr="00EF6315">
        <w:rPr>
          <w:rFonts w:ascii="Merlo Neue Round" w:eastAsia="Calibri" w:hAnsi="Merlo Neue Round" w:cs="MerloNeueRound-Medium"/>
          <w:sz w:val="24"/>
        </w:rPr>
        <w:tab/>
      </w:r>
      <w:r w:rsidRPr="00EF6315">
        <w:rPr>
          <w:rFonts w:ascii="Merlo Neue Round" w:eastAsia="Calibri" w:hAnsi="Merlo Neue Round" w:cs="MerloNeueRound-Medium"/>
          <w:sz w:val="24"/>
        </w:rPr>
        <w:tab/>
      </w:r>
      <w:r w:rsidRPr="00EF6315">
        <w:rPr>
          <w:rFonts w:ascii="Merlo Neue Round" w:eastAsia="Calibri" w:hAnsi="Merlo Neue Round" w:cs="MerloNeueRound-Medium"/>
          <w:sz w:val="24"/>
        </w:rPr>
        <w:tab/>
        <w:t xml:space="preserve">       </w:t>
      </w:r>
      <w:r w:rsidR="002A78EA" w:rsidRPr="00EF6315">
        <w:rPr>
          <w:rFonts w:ascii="Merlo Neue Round" w:eastAsia="Calibri" w:hAnsi="Merlo Neue Round" w:cs="MerloNeueRound-Medium"/>
          <w:sz w:val="24"/>
        </w:rPr>
        <w:t>firma</w:t>
      </w:r>
    </w:p>
    <w:p w14:paraId="13EEDBDF" w14:textId="77777777" w:rsidR="00975705" w:rsidRPr="00EF6315" w:rsidRDefault="00975705">
      <w:pPr>
        <w:rPr>
          <w:rFonts w:ascii="Merlo Neue Round" w:eastAsia="Calibri" w:hAnsi="Merlo Neue Round" w:cs="MerloNeueRound-Medium"/>
          <w:spacing w:val="0"/>
          <w:sz w:val="28"/>
          <w:szCs w:val="28"/>
        </w:rPr>
      </w:pPr>
      <w:r w:rsidRPr="00EF6315">
        <w:rPr>
          <w:rFonts w:ascii="Merlo Neue Round" w:eastAsia="Calibri" w:hAnsi="Merlo Neue Round" w:cs="MerloNeueRound-Medium"/>
          <w:spacing w:val="0"/>
          <w:sz w:val="28"/>
          <w:szCs w:val="28"/>
        </w:rPr>
        <w:br w:type="page"/>
      </w:r>
    </w:p>
    <w:p w14:paraId="4D75A804" w14:textId="77777777" w:rsidR="00975705" w:rsidRPr="00EF6315" w:rsidRDefault="00975705" w:rsidP="00975705">
      <w:pPr>
        <w:suppressAutoHyphens/>
        <w:jc w:val="center"/>
        <w:textAlignment w:val="baseline"/>
        <w:rPr>
          <w:rFonts w:ascii="Merlo Neue Round" w:eastAsia="Calibri" w:hAnsi="Merlo Neue Round" w:cs="MerloNeueRound-Bold"/>
          <w:b/>
          <w:bCs/>
          <w:color w:val="009191"/>
          <w:spacing w:val="0"/>
          <w:sz w:val="14"/>
          <w:szCs w:val="14"/>
        </w:rPr>
      </w:pPr>
      <w:r w:rsidRPr="00EF6315">
        <w:rPr>
          <w:rFonts w:ascii="Merlo Neue Round" w:eastAsia="Calibri" w:hAnsi="Merlo Neue Round" w:cs="MerloNeueRound-Bold"/>
          <w:b/>
          <w:bCs/>
          <w:color w:val="009191"/>
          <w:spacing w:val="0"/>
          <w:sz w:val="14"/>
          <w:szCs w:val="14"/>
        </w:rPr>
        <w:lastRenderedPageBreak/>
        <w:t>INFORMATIVA TRATTAMENTO DATI (ITI)</w:t>
      </w:r>
    </w:p>
    <w:p w14:paraId="35BB8F86"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REGOLAMENTO UE 679/2016 relativo alla protezione delle persone fisiche con riguardo al trattamento dei dati personali, nonché alla libera circolazione di tali dati.</w:t>
      </w:r>
    </w:p>
    <w:p w14:paraId="777DDAFF"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 xml:space="preserve">L’Integral Transpersonal Institute procede al trattamento dei dati nel rispetto delle disposizioni di cui al Regolamento europeo 679/16 concernente la protezione delle persone fisiche con riguardo al trattamento dei dati personali, nonché alla libera circolazione di tali dati. </w:t>
      </w:r>
    </w:p>
    <w:p w14:paraId="3247683E"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Ai sensi degli artt. 13 e 14 del suddetto regolamento, di seguito sono fornite le informazioni riguardanti i dati identificativi del titolare del trattamento e il responsabile del trattamento in tema di trattamento dei dati personali relativamente ai contratti e alla fornitura di servizi.</w:t>
      </w:r>
    </w:p>
    <w:p w14:paraId="7876D2E2"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Il Titolare del trattamento dei dati è L’Integral Transpersonal Institute, nella persona del Rappresentante Legale, dr. Pier Luigi Lattuada</w:t>
      </w:r>
    </w:p>
    <w:p w14:paraId="0185296F"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Tipologia di dati trattati</w:t>
      </w:r>
    </w:p>
    <w:p w14:paraId="6C932837"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forniti e trattati dall’Integral Transpersonal Institute sono: Dati personali (nello specifico informazioni anagrafiche, dati relativi al conseguimento della laurea e iscrizione all’albo professionale, dati relativi alla frequenza del tirocinio) Fiscali (per gli adempimenti previsti dalle vigenti normative), Previdenziali e sul lavoro (per la copertura delle assicurazioni sociali obbligatorie).</w:t>
      </w:r>
    </w:p>
    <w:p w14:paraId="647ABC37"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Finalità del trattamento</w:t>
      </w:r>
    </w:p>
    <w:p w14:paraId="5393877C"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Vi informiamo che i dati personali, forniti direttamente dall’interessato e/o raccolti attraverso la compilazione di form disponibili nei siti internet gestiti dall’Integral Transpersonal Institute, sono trattati per finalità legate all'erogazione del servizio oggetto del contratto (corsi di formazione e/o specializzazione post-universitari), compresa la comunicazione dei dati personali alle Pubbliche Amministrazioni per finalità legate agli adempimenti di legge.</w:t>
      </w:r>
    </w:p>
    <w:p w14:paraId="5DC18366"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Vi informiamo che i dati personali, forniti direttamente dall’interessato e/o raccolti attraverso la compilazione di form disponibili nei siti internet gestiti da Integral Transpersonal Institute, sono trattati per finalità legate all’invio di comunicazioni relative alla organizzazione di corsi, convegni, eventi organizzati da Integral Transpersonal Institute.</w:t>
      </w:r>
    </w:p>
    <w:p w14:paraId="63DADAB6"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Vi informiamo che i dati personali, forniti direttamente dall’interessato sono trattati con la finalità di invio di newsletter da parte della Scuola</w:t>
      </w:r>
    </w:p>
    <w:p w14:paraId="5E055F38"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Vi informiamo altresì che Il materiale prodotto durante il corso di specializzazione e/o counselling ( feed back, temi di esame, tesi) può essere utilizzato dall’Integral Transpersonal Institute ai fini di ricerche e/o pubblicazioni.</w:t>
      </w:r>
    </w:p>
    <w:p w14:paraId="0F22BECA"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Vi informiamo altresì che le tesi della Scuola di Psicoterapia o Counseling transpersonale gestita dall’Integral Transpersonal Institute vengono lette da personale della casa editrice debitamente formato per una eventuale pubblicazione anche sul sito della scuola.</w:t>
      </w:r>
    </w:p>
    <w:p w14:paraId="26DD15D0" w14:textId="77777777" w:rsidR="00EB0F44" w:rsidRPr="00990699" w:rsidRDefault="00EB0F44"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990699">
        <w:rPr>
          <w:rFonts w:ascii="Merlo Neue Round" w:eastAsia="Cambria" w:hAnsi="Merlo Neue Round" w:cstheme="minorHAnsi"/>
          <w:color w:val="000000" w:themeColor="text1"/>
          <w:spacing w:val="0"/>
          <w:kern w:val="3"/>
          <w:sz w:val="14"/>
          <w:szCs w:val="14"/>
          <w:lang w:eastAsia="en-US"/>
        </w:rPr>
        <w:t>Vi informiamo che</w:t>
      </w:r>
      <w:r>
        <w:rPr>
          <w:rFonts w:ascii="Merlo Neue Round" w:eastAsia="Cambria" w:hAnsi="Merlo Neue Round" w:cstheme="minorHAnsi"/>
          <w:color w:val="000000" w:themeColor="text1"/>
          <w:spacing w:val="0"/>
          <w:kern w:val="3"/>
          <w:sz w:val="14"/>
          <w:szCs w:val="14"/>
          <w:lang w:eastAsia="en-US"/>
        </w:rPr>
        <w:t>le lezioni potranno essere registrate</w:t>
      </w:r>
      <w:r w:rsidRPr="00990699">
        <w:rPr>
          <w:rFonts w:ascii="Merlo Neue Round" w:eastAsia="Cambria" w:hAnsi="Merlo Neue Round" w:cstheme="minorHAnsi"/>
          <w:color w:val="000000" w:themeColor="text1"/>
          <w:spacing w:val="0"/>
          <w:kern w:val="3"/>
          <w:sz w:val="14"/>
          <w:szCs w:val="14"/>
          <w:lang w:eastAsia="en-US"/>
        </w:rPr>
        <w:t>. Il file relativo alla lezione sarà salvato su un pc dell’Istituto. Qualora non si voglia essere ripresi</w:t>
      </w:r>
      <w:r>
        <w:rPr>
          <w:rFonts w:ascii="Merlo Neue Round" w:eastAsia="Cambria" w:hAnsi="Merlo Neue Round" w:cstheme="minorHAnsi"/>
          <w:color w:val="000000" w:themeColor="text1"/>
          <w:spacing w:val="0"/>
          <w:kern w:val="3"/>
          <w:sz w:val="14"/>
          <w:szCs w:val="14"/>
          <w:lang w:eastAsia="en-US"/>
        </w:rPr>
        <w:t xml:space="preserve"> o registrati</w:t>
      </w:r>
      <w:r w:rsidRPr="00990699">
        <w:rPr>
          <w:rFonts w:ascii="Merlo Neue Round" w:eastAsia="Cambria" w:hAnsi="Merlo Neue Round" w:cstheme="minorHAnsi"/>
          <w:color w:val="000000" w:themeColor="text1"/>
          <w:spacing w:val="0"/>
          <w:kern w:val="3"/>
          <w:sz w:val="14"/>
          <w:szCs w:val="14"/>
          <w:lang w:eastAsia="en-US"/>
        </w:rPr>
        <w:t xml:space="preserve"> si potrà </w:t>
      </w:r>
      <w:r>
        <w:rPr>
          <w:rFonts w:ascii="Merlo Neue Round" w:eastAsia="Cambria" w:hAnsi="Merlo Neue Round" w:cstheme="minorHAnsi"/>
          <w:color w:val="000000" w:themeColor="text1"/>
          <w:spacing w:val="0"/>
          <w:kern w:val="3"/>
          <w:sz w:val="14"/>
          <w:szCs w:val="14"/>
          <w:lang w:eastAsia="en-US"/>
        </w:rPr>
        <w:t xml:space="preserve">comunicarlo o nel caso di lezione telematica, </w:t>
      </w:r>
      <w:r w:rsidRPr="00990699">
        <w:rPr>
          <w:rFonts w:ascii="Merlo Neue Round" w:eastAsia="Cambria" w:hAnsi="Merlo Neue Round" w:cstheme="minorHAnsi"/>
          <w:color w:val="000000" w:themeColor="text1"/>
          <w:spacing w:val="0"/>
          <w:kern w:val="3"/>
          <w:sz w:val="14"/>
          <w:szCs w:val="14"/>
          <w:lang w:eastAsia="en-US"/>
        </w:rPr>
        <w:t>disattivare la telecamera e/o evitare la identificazione omettendo il proprio nome</w:t>
      </w:r>
    </w:p>
    <w:p w14:paraId="2501B147" w14:textId="77777777" w:rsidR="0047529B" w:rsidRPr="00EF6315" w:rsidRDefault="0047529B" w:rsidP="00687B82">
      <w:pPr>
        <w:suppressAutoHyphens/>
        <w:jc w:val="both"/>
        <w:textAlignment w:val="baseline"/>
        <w:rPr>
          <w:rFonts w:ascii="Merlo Neue Round" w:eastAsia="Calibri" w:hAnsi="Merlo Neue Round" w:cs="MerloNeueRound-Bold"/>
          <w:bCs/>
          <w:spacing w:val="0"/>
          <w:sz w:val="14"/>
          <w:szCs w:val="14"/>
          <w:lang w:eastAsia="en-US"/>
        </w:rPr>
      </w:pPr>
      <w:r w:rsidRPr="00EF6315">
        <w:rPr>
          <w:rFonts w:ascii="Merlo Neue Round" w:eastAsia="Calibri" w:hAnsi="Merlo Neue Round" w:cs="MerloNeueRound-Bold"/>
          <w:bCs/>
          <w:spacing w:val="0"/>
          <w:sz w:val="14"/>
          <w:szCs w:val="14"/>
          <w:lang w:eastAsia="en-US"/>
        </w:rPr>
        <w:t>Modalità del trattamento ed accesso ai dati</w:t>
      </w:r>
    </w:p>
    <w:p w14:paraId="4CFAB307"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raccolti mediante sottoscrizione di contratti standard in formato analogico sono trattati sia in forma cartacea, sia con strumenti informatici e telematici e potranno essere elaborati in forma aggregata per finalità statistiche e di verifica degli standard di qualità dei servizi di assistenza e manutenzione, escludendo in tal caso il trattamento di dati identificativi.</w:t>
      </w:r>
    </w:p>
    <w:p w14:paraId="48B30343"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raccolti mediante la compilazione di form online sono trattati in forma elettronica e mediante sistemi informativi di natura gestionale. I dati sono accessibili esclusivamente da parte di incaricati, adeguatamente formati e informati circa le loro mansioni e le attività ad essi consentite sul dato raccolto, che operano per conto dell’Integral Transpersonal Institute e che sono destinatari di istruzioni e compiti impartiti dal responsabile del trattamento, a mezzo di lettera di nomina.Il titolare del trattamento tratterà i dati per le finalità sopra indicate perseguendo i propri interessi legittimi che non vanno a prevalere sugli interessi o i diritti e le libertà dell’interessato.</w:t>
      </w:r>
    </w:p>
    <w:p w14:paraId="1690F483"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bookmarkStart w:id="0" w:name="_Hlk501123708"/>
      <w:r w:rsidRPr="00EF6315">
        <w:rPr>
          <w:rFonts w:ascii="Merlo Neue Round" w:eastAsia="Cambria" w:hAnsi="Merlo Neue Round" w:cstheme="minorHAnsi"/>
          <w:color w:val="000000" w:themeColor="text1"/>
          <w:spacing w:val="0"/>
          <w:kern w:val="3"/>
          <w:sz w:val="14"/>
          <w:szCs w:val="14"/>
          <w:lang w:eastAsia="en-US"/>
        </w:rPr>
        <w:t>Ambito di comunicazione ed eventuale diffusione</w:t>
      </w:r>
    </w:p>
    <w:bookmarkEnd w:id="0"/>
    <w:p w14:paraId="520110E4"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relativi al contratto e all’attività di servizio possono essere comunicati a consulenti commerciali per finalità amministrative e contabili e a legali per eventuale gestione di contenziosi e a assicurazioni private per stipulare polizze a tutela dell’allievo (infortuni ecc.)</w:t>
      </w:r>
    </w:p>
    <w:p w14:paraId="0DF1E9BA"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potranno essere comunicati o resi accessibili alle società collegate all’Integral Transpersonal Institute, ad altri soggetti che si occupano della manutenzione dei sistemi informatici, nonché ai soggetti che si occupano di specifiche fasi dei trattamenti, in qualità di responsabili dell’Integral Transpersonal Institute i cui nominativi sono verificabili</w:t>
      </w:r>
      <w:r w:rsidRPr="00EF6315">
        <w:rPr>
          <w:rFonts w:ascii="Merlo Neue Round" w:eastAsia="Cambria" w:hAnsi="Merlo Neue Round" w:cstheme="minorHAnsi"/>
          <w:kern w:val="3"/>
          <w:sz w:val="14"/>
          <w:szCs w:val="14"/>
          <w:lang w:eastAsia="en-US"/>
        </w:rPr>
        <w:t xml:space="preserve"> a richiesta degli interessati.</w:t>
      </w:r>
    </w:p>
    <w:p w14:paraId="14A03175"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Conservazione dei dati personali</w:t>
      </w:r>
    </w:p>
    <w:p w14:paraId="60960169"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L’Integral Transpersonal Institute conserverà i dati degli interessati in una forma che consenta l’identificazione degli stessi per un arco temporale non superiore al conseguimento delle finalità per le quali i dati sono stati raccolti; verranno pertanto conservati fino all’esistenza del rapporto contrattuale in essere nel rispetto delle normative di legge.</w:t>
      </w:r>
    </w:p>
    <w:p w14:paraId="75C103EA"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dati strettamente necessari per gli adempimenti fiscali e contabili, venuta meno la finalità per la quale erano stati raccolti, verranno conservati per un periodo di 10 anni come richiesto dalle normative in materia; i dati relativi alla partecipazione e frequenza a corsi di formazione e/o specializzazione dovranno essere conservati secondo le disposizioni di legge attualmente vigenti.</w:t>
      </w:r>
    </w:p>
    <w:p w14:paraId="08C021FF" w14:textId="77777777" w:rsidR="0047529B" w:rsidRPr="00EF6315" w:rsidRDefault="0047529B" w:rsidP="00687B82">
      <w:pPr>
        <w:suppressAutoHyphens/>
        <w:jc w:val="both"/>
        <w:textAlignment w:val="baseline"/>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L’interessato ha diritto di chiedere, in qualunque momento, la modifica degli assetti regolati dal presente paragrafo attraverso l’esercizio dei diritti di cui al paragrafo successivo, fatto salvo le disposizioni di legge attualmente vigenti nei casi di corsi di formazione e/o specializzazione e adempimenti fiscali e contabili.</w:t>
      </w:r>
    </w:p>
    <w:p w14:paraId="4DE4DC06"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bookmarkStart w:id="1" w:name="OLE_LINK7"/>
      <w:bookmarkStart w:id="2" w:name="OLE_LINK8"/>
      <w:bookmarkStart w:id="3" w:name="OLE_LINK9"/>
      <w:r w:rsidRPr="00EF6315">
        <w:rPr>
          <w:rFonts w:ascii="Merlo Neue Round" w:eastAsia="Calibri" w:hAnsi="Merlo Neue Round" w:cs="MerloNeueRound-Bold"/>
          <w:b/>
          <w:bCs/>
          <w:spacing w:val="0"/>
          <w:sz w:val="14"/>
          <w:szCs w:val="14"/>
          <w:lang w:eastAsia="en-US"/>
        </w:rPr>
        <w:t>I diritti dell’interessato</w:t>
      </w:r>
    </w:p>
    <w:p w14:paraId="5FD9A858"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L’interessato potrà esercitare i diritti di cui agli artt. da 15 a 22 del regolamento europeo 679/16:</w:t>
      </w:r>
    </w:p>
    <w:p w14:paraId="3C1C33D3"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accedere ai propri dati personali e alle seguenti informazioni: le finalità del trattamento; le categorie di dati trattati; i destinatari o le categorie di destinatari a cui i dati personali possono essere comunicati; quando possibile, il periodo di conservazione previsto; l’applicazione o meno di meccanismi di profilazione e di processi decisionali automatizzati;</w:t>
      </w:r>
    </w:p>
    <w:p w14:paraId="20FD0929"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ottenere la rettifica dei dati personali inesatti che lo riguardano e/o la cancellazione dei propri dati in generale, senza ingiustificato ritardo;</w:t>
      </w:r>
      <w:r w:rsidRPr="00EF6315">
        <w:rPr>
          <w:rFonts w:ascii="Calibri" w:hAnsi="Calibri" w:cs="Calibri"/>
          <w:color w:val="000000" w:themeColor="text1"/>
          <w:sz w:val="14"/>
          <w:szCs w:val="14"/>
        </w:rPr>
        <w:t> </w:t>
      </w:r>
    </w:p>
    <w:p w14:paraId="265525C4"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ottenere la limitazione del trattamento;</w:t>
      </w:r>
      <w:r w:rsidRPr="00EF6315">
        <w:rPr>
          <w:rFonts w:ascii="Calibri" w:hAnsi="Calibri" w:cs="Calibri"/>
          <w:color w:val="000000" w:themeColor="text1"/>
          <w:sz w:val="14"/>
          <w:szCs w:val="14"/>
        </w:rPr>
        <w:t> </w:t>
      </w:r>
    </w:p>
    <w:p w14:paraId="2B9688B3"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opporsi, in tutto o in parte, per motivi legittimi, al trattamento dei dati personali che La riguardano, ancorché pertinenti allo scopo della raccolta;</w:t>
      </w:r>
      <w:r w:rsidRPr="00EF6315">
        <w:rPr>
          <w:rFonts w:ascii="Calibri" w:hAnsi="Calibri" w:cs="Calibri"/>
          <w:color w:val="000000" w:themeColor="text1"/>
          <w:sz w:val="14"/>
          <w:szCs w:val="14"/>
        </w:rPr>
        <w:t> </w:t>
      </w:r>
    </w:p>
    <w:p w14:paraId="49071338"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richiedere la portabilità dei dati che l’utente stesso ha fornito al Titolare, vale a dire di riceverli in un formato strutturato, di uso comune e leggibile da dispositivo automatico, anche per trasmettere tali dati ad un altro titolare, senza alcun impedimento;</w:t>
      </w:r>
      <w:r w:rsidRPr="00EF6315">
        <w:rPr>
          <w:rFonts w:ascii="Calibri" w:hAnsi="Calibri" w:cs="Calibri"/>
          <w:color w:val="000000" w:themeColor="text1"/>
          <w:sz w:val="14"/>
          <w:szCs w:val="14"/>
        </w:rPr>
        <w:t> </w:t>
      </w:r>
    </w:p>
    <w:p w14:paraId="2F791D2B" w14:textId="77777777" w:rsidR="0047529B" w:rsidRPr="00EF6315" w:rsidRDefault="0047529B" w:rsidP="00687B82">
      <w:pPr>
        <w:pStyle w:val="Paragrafoelenco"/>
        <w:numPr>
          <w:ilvl w:val="0"/>
          <w:numId w:val="13"/>
        </w:numPr>
        <w:suppressAutoHyphens/>
        <w:autoSpaceDN w:val="0"/>
        <w:ind w:left="284" w:hanging="284"/>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proporre reclamo all’Autorità Garante per la Protezione dei Dati Personali. Nel caso in cui il trattamento si basi sul suo consenso esplicito, potrà revocare tale consenso in ogni momento senza che ciò pregiudichi la liceità del trattamento effettuato prima della revoca.</w:t>
      </w:r>
      <w:r w:rsidRPr="00EF6315">
        <w:rPr>
          <w:rFonts w:ascii="Calibri" w:hAnsi="Calibri" w:cs="Calibri"/>
          <w:color w:val="000000" w:themeColor="text1"/>
          <w:sz w:val="14"/>
          <w:szCs w:val="14"/>
        </w:rPr>
        <w:t> </w:t>
      </w:r>
    </w:p>
    <w:p w14:paraId="5460BB95" w14:textId="77777777" w:rsidR="0047529B" w:rsidRPr="00EF6315" w:rsidRDefault="0047529B" w:rsidP="00687B82">
      <w:pPr>
        <w:contextualSpacing/>
        <w:jc w:val="both"/>
        <w:rPr>
          <w:rFonts w:ascii="Merlo Neue Round" w:eastAsia="Cambria" w:hAnsi="Merlo Neue Round" w:cstheme="minorHAnsi"/>
          <w:color w:val="000000" w:themeColor="text1"/>
          <w:spacing w:val="0"/>
          <w:kern w:val="3"/>
          <w:sz w:val="14"/>
          <w:szCs w:val="14"/>
          <w:lang w:eastAsia="en-US"/>
        </w:rPr>
      </w:pPr>
      <w:r w:rsidRPr="00EF6315">
        <w:rPr>
          <w:rFonts w:ascii="Merlo Neue Round" w:eastAsia="Cambria" w:hAnsi="Merlo Neue Round" w:cstheme="minorHAnsi"/>
          <w:color w:val="000000" w:themeColor="text1"/>
          <w:spacing w:val="0"/>
          <w:kern w:val="3"/>
          <w:sz w:val="14"/>
          <w:szCs w:val="14"/>
          <w:lang w:eastAsia="en-US"/>
        </w:rPr>
        <w:t>I diritti previsti a favore dell’Utente dalla predetta normativa, potranno essere esercitati mediante semplice comunicazione da inviarsi al Responsabile del Trattamento all’indirizzo sotto indicato.</w:t>
      </w:r>
    </w:p>
    <w:p w14:paraId="1E092F7A" w14:textId="77777777" w:rsidR="0047529B" w:rsidRPr="00EF6315" w:rsidRDefault="0047529B" w:rsidP="00687B82">
      <w:pPr>
        <w:pStyle w:val="Standard"/>
        <w:jc w:val="both"/>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In tal senso viene consentito all’interessato di accedere ai propri dati per</w:t>
      </w:r>
    </w:p>
    <w:p w14:paraId="616F27D2"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Verificarne la veridicità</w:t>
      </w:r>
    </w:p>
    <w:p w14:paraId="00578E97"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Modificarli nel caso divengano inesatti</w:t>
      </w:r>
    </w:p>
    <w:p w14:paraId="3A05EE87"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Integrarli anche con dichiarazione integrativa</w:t>
      </w:r>
    </w:p>
    <w:p w14:paraId="109C8950"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Richiederne la cancellazione</w:t>
      </w:r>
    </w:p>
    <w:p w14:paraId="604C82E0"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Limitarne il trattamento</w:t>
      </w:r>
    </w:p>
    <w:p w14:paraId="7245A9C8"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Opporsi al trattamento</w:t>
      </w:r>
    </w:p>
    <w:p w14:paraId="758F58C3"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Il titolare del trattamento è obbligato a rispondere senza ingiustificato motivo.</w:t>
      </w:r>
    </w:p>
    <w:p w14:paraId="174D1B77"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Cancellazione dei dati</w:t>
      </w:r>
    </w:p>
    <w:p w14:paraId="042369FE"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L’Integral Transpersonal Institute in osservanza al corrispondente diritto di accesso all’interessato, ha predisposto procedure per le quali gli interessati possano richiedere la cancellazione senza ingiustificato ritardo dei dati personali o la limitazione del trattamento dei dati personali che li riguardano per i seguenti motivi:</w:t>
      </w:r>
    </w:p>
    <w:p w14:paraId="5DA5ECDE"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i dati non sono più necessari per le finalità per le quali erano stati raccolti</w:t>
      </w:r>
    </w:p>
    <w:p w14:paraId="417CF84F"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l’interessato ha revocato il consenso</w:t>
      </w:r>
    </w:p>
    <w:p w14:paraId="724ECB9C"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l’interessato si oppone al trattamento</w:t>
      </w:r>
    </w:p>
    <w:p w14:paraId="53E60280"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i dati sono trattati in maniera illecita</w:t>
      </w:r>
      <w:r w:rsidRPr="00EF6315">
        <w:rPr>
          <w:rFonts w:ascii="Merlo Neue Round" w:hAnsi="Merlo Neue Round" w:cstheme="minorHAnsi"/>
          <w:i/>
          <w:sz w:val="14"/>
          <w:szCs w:val="14"/>
        </w:rPr>
        <w:t>.</w:t>
      </w:r>
    </w:p>
    <w:p w14:paraId="39FAD8D1"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Per esercitare i diritti previsti dagli artt. da 15 a 22 del Reg Ue 679/16 l’interessato dovrà rivolgere apposita richiesta scritta indirizzata a:</w:t>
      </w:r>
      <w:bookmarkEnd w:id="1"/>
      <w:bookmarkEnd w:id="2"/>
      <w:bookmarkEnd w:id="3"/>
    </w:p>
    <w:p w14:paraId="675CAE7A" w14:textId="77777777" w:rsidR="0047529B" w:rsidRPr="00EF6315" w:rsidRDefault="0047529B" w:rsidP="0047529B">
      <w:pPr>
        <w:suppressAutoHyphens/>
        <w:jc w:val="center"/>
        <w:textAlignment w:val="baseline"/>
        <w:rPr>
          <w:rFonts w:ascii="Merlo Neue Round" w:eastAsia="Calibri" w:hAnsi="Merlo Neue Round" w:cs="MerloNeueRound-Bold"/>
          <w:b/>
          <w:bCs/>
          <w:spacing w:val="0"/>
          <w:sz w:val="14"/>
          <w:szCs w:val="14"/>
          <w:lang w:val="en-US" w:eastAsia="en-US"/>
        </w:rPr>
      </w:pPr>
      <w:r w:rsidRPr="00EF6315">
        <w:rPr>
          <w:rFonts w:ascii="Merlo Neue Round" w:eastAsia="Calibri" w:hAnsi="Merlo Neue Round" w:cs="MerloNeueRound-Bold"/>
          <w:b/>
          <w:bCs/>
          <w:spacing w:val="0"/>
          <w:sz w:val="14"/>
          <w:szCs w:val="14"/>
          <w:lang w:val="en-US" w:eastAsia="en-US"/>
        </w:rPr>
        <w:t>Integral Transpersonal Institute</w:t>
      </w:r>
    </w:p>
    <w:p w14:paraId="699E7561" w14:textId="77777777" w:rsidR="0047529B" w:rsidRPr="00EF6315" w:rsidRDefault="0047529B" w:rsidP="0047529B">
      <w:pPr>
        <w:suppressAutoHyphens/>
        <w:jc w:val="center"/>
        <w:textAlignment w:val="baseline"/>
        <w:rPr>
          <w:rFonts w:ascii="Merlo Neue Round" w:eastAsia="Calibri" w:hAnsi="Merlo Neue Round" w:cs="MerloNeueRound-Bold"/>
          <w:b/>
          <w:bCs/>
          <w:spacing w:val="0"/>
          <w:sz w:val="14"/>
          <w:szCs w:val="14"/>
          <w:lang w:val="en-US" w:eastAsia="en-US"/>
        </w:rPr>
      </w:pPr>
      <w:r w:rsidRPr="00EF6315">
        <w:rPr>
          <w:rFonts w:ascii="Merlo Neue Round" w:eastAsia="Calibri" w:hAnsi="Merlo Neue Round" w:cs="MerloNeueRound-Bold"/>
          <w:b/>
          <w:bCs/>
          <w:spacing w:val="0"/>
          <w:sz w:val="14"/>
          <w:szCs w:val="14"/>
          <w:lang w:val="en-US" w:eastAsia="en-US"/>
        </w:rPr>
        <w:t>info@iti-life.com</w:t>
      </w:r>
    </w:p>
    <w:p w14:paraId="7F09FC20" w14:textId="77777777" w:rsidR="0047529B" w:rsidRPr="00EF6315" w:rsidRDefault="0047529B" w:rsidP="0047529B">
      <w:pPr>
        <w:suppressAutoHyphens/>
        <w:spacing w:line="276" w:lineRule="auto"/>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 xml:space="preserve">Firma per presa visione e consenso legato alla erogazione del contratto </w:t>
      </w:r>
    </w:p>
    <w:p w14:paraId="3D1A5B6D" w14:textId="77777777" w:rsidR="0047529B" w:rsidRPr="00EF6315" w:rsidRDefault="0047529B" w:rsidP="0047529B">
      <w:pPr>
        <w:suppressAutoHyphens/>
        <w:spacing w:line="276" w:lineRule="auto"/>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Firma per consenso ad utilizzare i miei dati per ricevere informazioni su convegni, eventi, corsi ecc..</w:t>
      </w:r>
    </w:p>
    <w:p w14:paraId="37322B8E" w14:textId="77777777" w:rsidR="0047529B" w:rsidRPr="00EF6315" w:rsidRDefault="0047529B" w:rsidP="0047529B">
      <w:pPr>
        <w:suppressAutoHyphens/>
        <w:spacing w:line="276" w:lineRule="auto"/>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Firma per consenso a ricevere newsletter</w:t>
      </w:r>
    </w:p>
    <w:p w14:paraId="5B6ABA82" w14:textId="77777777" w:rsidR="00EB0F44" w:rsidRPr="00990699" w:rsidRDefault="00EB0F44" w:rsidP="00EB0F44">
      <w:pPr>
        <w:suppressAutoHyphens/>
        <w:spacing w:line="276" w:lineRule="auto"/>
        <w:textAlignment w:val="baseline"/>
        <w:rPr>
          <w:rFonts w:ascii="Merlo Neue Round" w:hAnsi="Merlo Neue Round" w:cstheme="minorHAnsi"/>
          <w:b/>
          <w:sz w:val="14"/>
          <w:szCs w:val="14"/>
          <w:lang w:eastAsia="en-US"/>
        </w:rPr>
      </w:pPr>
      <w:r w:rsidRPr="00990699">
        <w:rPr>
          <w:rFonts w:ascii="Merlo Neue Round" w:eastAsia="Calibri" w:hAnsi="Merlo Neue Round" w:cs="MerloNeueRound-Bold"/>
          <w:b/>
          <w:bCs/>
          <w:spacing w:val="0"/>
          <w:sz w:val="14"/>
          <w:szCs w:val="14"/>
          <w:lang w:eastAsia="en-US"/>
        </w:rPr>
        <w:t>Firma per consenso a utilizzare il materiale prodotto</w:t>
      </w:r>
      <w:r>
        <w:rPr>
          <w:rFonts w:ascii="Merlo Neue Round" w:eastAsia="Calibri" w:hAnsi="Merlo Neue Round" w:cs="MerloNeueRound-Bold"/>
          <w:b/>
          <w:bCs/>
          <w:spacing w:val="0"/>
          <w:sz w:val="14"/>
          <w:szCs w:val="14"/>
          <w:lang w:eastAsia="en-US"/>
        </w:rPr>
        <w:t xml:space="preserve">, anche tramite videoregistrazione, </w:t>
      </w:r>
      <w:r w:rsidRPr="00990699">
        <w:rPr>
          <w:rFonts w:ascii="Merlo Neue Round" w:eastAsia="Calibri" w:hAnsi="Merlo Neue Round" w:cs="MerloNeueRound-Bold"/>
          <w:b/>
          <w:bCs/>
          <w:spacing w:val="0"/>
          <w:sz w:val="14"/>
          <w:szCs w:val="14"/>
          <w:lang w:eastAsia="en-US"/>
        </w:rPr>
        <w:t>durante il corso ai fini di ricerca e/o  pubblicazione</w:t>
      </w:r>
    </w:p>
    <w:p w14:paraId="7CA0065C" w14:textId="77777777" w:rsidR="00975705" w:rsidRDefault="00975705" w:rsidP="00975705">
      <w:pPr>
        <w:rPr>
          <w:rFonts w:ascii="Merlo Neue Round" w:hAnsi="Merlo Neue Round" w:cs="Arial"/>
          <w:sz w:val="20"/>
        </w:rPr>
        <w:sectPr w:rsidR="00975705" w:rsidSect="00975705">
          <w:headerReference w:type="default" r:id="rId8"/>
          <w:footerReference w:type="default" r:id="rId9"/>
          <w:headerReference w:type="first" r:id="rId10"/>
          <w:footerReference w:type="first" r:id="rId11"/>
          <w:pgSz w:w="11906" w:h="16838"/>
          <w:pgMar w:top="1242" w:right="424" w:bottom="1134" w:left="567" w:header="142" w:footer="461" w:gutter="0"/>
          <w:cols w:space="708"/>
          <w:titlePg/>
          <w:docGrid w:linePitch="360"/>
        </w:sectPr>
      </w:pPr>
    </w:p>
    <w:p w14:paraId="222100B1" w14:textId="77777777" w:rsidR="00975705" w:rsidRPr="00EF6315" w:rsidRDefault="00975705" w:rsidP="00975705">
      <w:pPr>
        <w:suppressAutoHyphens/>
        <w:jc w:val="center"/>
        <w:textAlignment w:val="baseline"/>
        <w:rPr>
          <w:rFonts w:ascii="Merlo Neue Round" w:eastAsia="Calibri" w:hAnsi="Merlo Neue Round" w:cs="MerloNeueRound-Bold"/>
          <w:b/>
          <w:bCs/>
          <w:color w:val="009191"/>
          <w:spacing w:val="0"/>
          <w:sz w:val="14"/>
          <w:szCs w:val="14"/>
        </w:rPr>
      </w:pPr>
      <w:r w:rsidRPr="00EF6315">
        <w:rPr>
          <w:rFonts w:ascii="Merlo Neue Round" w:eastAsia="Calibri" w:hAnsi="Merlo Neue Round" w:cs="MerloNeueRound-Bold"/>
          <w:b/>
          <w:bCs/>
          <w:color w:val="009191"/>
          <w:spacing w:val="0"/>
          <w:sz w:val="14"/>
          <w:szCs w:val="14"/>
        </w:rPr>
        <w:lastRenderedPageBreak/>
        <w:t>INFORMATIVA TRATTAMENTO DATI (Associazione Om)</w:t>
      </w:r>
    </w:p>
    <w:p w14:paraId="67245725" w14:textId="77777777" w:rsidR="0047529B" w:rsidRPr="00EF6315" w:rsidRDefault="0047529B" w:rsidP="0047529B">
      <w:pPr>
        <w:suppressAutoHyphens/>
        <w:spacing w:line="276" w:lineRule="auto"/>
        <w:jc w:val="center"/>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REGOLAMENTO UE 679/2016 relativo alla protezione delle persone fisiche con riguardo al trattamento dei dati personali, nonché alla libera circolazione di tali dati.</w:t>
      </w:r>
    </w:p>
    <w:p w14:paraId="78302644"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 xml:space="preserve">Associazione Om procede al trattamento dei dati nel rispetto delle disposizioni di cui al Regolamento europeo 679/16 concernente la protezione delle persone fisiche con riguardo al trattamento dei dati personali, nonché alla libera circolazione di tali dati. </w:t>
      </w:r>
    </w:p>
    <w:p w14:paraId="6A38FA42"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Ai sensi degli artt. 13 e 14 del suddetto regolamento, di seguito sono fornite le informazioni riguardanti i dati identificativi del titolare del trattamento e il responsabile del trattamento in tema di trattamento dei dati personali relativamente ai contratti e alla fornitura di servizi.</w:t>
      </w:r>
    </w:p>
    <w:p w14:paraId="26E5A40C"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Il Titolare del trattamento dei dati è Associazione Om, nella persona del Presidente, dr. Pier Luigi Lattuada</w:t>
      </w:r>
    </w:p>
    <w:p w14:paraId="52D333AE"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Tipologia di dati trattati</w:t>
      </w:r>
    </w:p>
    <w:p w14:paraId="0B727374"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hAnsi="Merlo Neue Round" w:cstheme="minorHAnsi"/>
          <w:sz w:val="14"/>
          <w:szCs w:val="14"/>
        </w:rPr>
        <w:t>I dati forniti e trattati da Associazione Om sono: Dati personali (nello specifico informazioni anagrafiche) Fiscali (per gli adempimenti previsti dalle vigenti normative)</w:t>
      </w:r>
      <w:r w:rsidRPr="00EF6315">
        <w:rPr>
          <w:rFonts w:ascii="Merlo Neue Round" w:eastAsia="Cambria" w:hAnsi="Merlo Neue Round" w:cstheme="minorHAnsi"/>
          <w:kern w:val="3"/>
          <w:sz w:val="14"/>
          <w:szCs w:val="14"/>
          <w:lang w:eastAsia="en-US"/>
        </w:rPr>
        <w:t>.</w:t>
      </w:r>
    </w:p>
    <w:p w14:paraId="40C3E96E"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Finalità del trattamento</w:t>
      </w:r>
    </w:p>
    <w:p w14:paraId="36DEF4F5"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Vi informiamo che i dati personali, forniti direttamente dall’interessato, sono trattati per l’instaurazione o il mantenimento del rapporto associativo e il raggiungimento delle finalità dell’associazione, e i dati conferiti saranno utilizzati esclusivamente per lo svolgimento dell’attività istituzionale</w:t>
      </w:r>
    </w:p>
    <w:p w14:paraId="2268263C"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Vi informiamo che i dati personali, forniti direttamente dall’interessato sono trattati per finalità legate all’invio di comunicazioni relative alla organizzazione di corsi, convegni, eventi organizzati da Associazione Om.</w:t>
      </w:r>
    </w:p>
    <w:p w14:paraId="108F8D5D"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Modalità del trattamento ed accesso ai dati</w:t>
      </w:r>
    </w:p>
    <w:p w14:paraId="6E2ED9C9"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I dati raccolti mediante sottoscrizione di contratti standard in formato analogico sono trattati sia in forma cartacea, sia con strumenti informatici e telematici e potranno essere elaborati in forma aggregata per finalità statistiche e di verifica degli standard di qualità dei servizi di assistenza e manutenzione, escludendo in tal caso il trattamento di dati identificativi.</w:t>
      </w:r>
    </w:p>
    <w:p w14:paraId="1665EC48"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I dati sono accessibili esclusivamente da parte di incaricati, adeguatamente formati e informati circa le loro mansioni e le attività ad essi consentite sul dato raccolto, che operano per conto di associazione Om e che sono destinatari di istruzioni e compiti impartiti dal responsabile del trattamento, a mezzo di lettera di nomina. Il titolare del trattamento tratterà i dati per le finalità sopra indicate perseguendo i propri interessi legittimi che non vanno a prevalere sugli interessi o i diritti e le libertà dell’interessato.</w:t>
      </w:r>
    </w:p>
    <w:p w14:paraId="5F264E29"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Ambito di comunicazione ed eventuale diffusione</w:t>
      </w:r>
    </w:p>
    <w:p w14:paraId="5B916A16"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 xml:space="preserve">I dati possono essere comunicati a consulenti commerciali per finalità amministrative e contabili e a legali per eventuale gestione di contenziosi </w:t>
      </w:r>
    </w:p>
    <w:p w14:paraId="749FBD1C"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I dati potranno essere comunicati o resi accessibili alle associazioni collegate ad Associazione Om, ad altri soggetti che si occupano della manutenzione dei sistemi informatici, nonché ai soggetti che si occupano di specifiche fasi dei trattamenti, in qualità di responsabili di Associazione Om i cui nominativi sono verificabili a richiesta degli interessati.</w:t>
      </w:r>
    </w:p>
    <w:p w14:paraId="2F26C353"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Conservazione dei dati personali</w:t>
      </w:r>
    </w:p>
    <w:p w14:paraId="7D200D35"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Associazione Om conserverà i dati degli interessati in una forma che consenta l’identificazione degli stessi per un arco temporale non superiore al conseguimento delle finalità per le quali i dati sono stati raccolti; verranno pertanto conservati fino all’esistenza del rapporto associativo in essere nel rispetto delle normative di legge.</w:t>
      </w:r>
    </w:p>
    <w:p w14:paraId="51A7A416"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I dati strettamente necessari per gli adempimenti fiscali e contabili, venuta meno la finalità per la quale erano stati raccolti, verranno conservati per un periodo di 10 anni come richiesto dalle normative in materia.</w:t>
      </w:r>
    </w:p>
    <w:p w14:paraId="274EC752" w14:textId="77777777" w:rsidR="0047529B" w:rsidRPr="00EF6315" w:rsidRDefault="0047529B" w:rsidP="00687B82">
      <w:pPr>
        <w:suppressAutoHyphens/>
        <w:jc w:val="both"/>
        <w:textAlignment w:val="baseline"/>
        <w:rPr>
          <w:rFonts w:ascii="Merlo Neue Round" w:eastAsia="Cambria" w:hAnsi="Merlo Neue Round" w:cstheme="minorHAnsi"/>
          <w:kern w:val="3"/>
          <w:sz w:val="14"/>
          <w:szCs w:val="14"/>
          <w:lang w:eastAsia="en-US"/>
        </w:rPr>
      </w:pPr>
      <w:r w:rsidRPr="00EF6315">
        <w:rPr>
          <w:rFonts w:ascii="Merlo Neue Round" w:eastAsia="Cambria" w:hAnsi="Merlo Neue Round" w:cstheme="minorHAnsi"/>
          <w:kern w:val="3"/>
          <w:sz w:val="14"/>
          <w:szCs w:val="14"/>
          <w:lang w:eastAsia="en-US"/>
        </w:rPr>
        <w:t>L’interessato ha diritto di chiedere, in qualunque momento, la modifica degli assetti regolati dal presente paragrafo attraverso l’esercizio dei diritti di cui al paragrafo successivo, fatto salvo le disposizioni di legge attualmente vigenti nei casi di corsi di formazione e/o specializzazione e adempimenti fiscali e contabili.</w:t>
      </w:r>
    </w:p>
    <w:p w14:paraId="14415AC6"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I diritti dell’interessato</w:t>
      </w:r>
    </w:p>
    <w:p w14:paraId="2A442A6F"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L’interessato potrà esercitare i diritti di cui agli artt. da 15 a 22 del regolamento europeo 679/16:</w:t>
      </w:r>
    </w:p>
    <w:p w14:paraId="141CA943"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accedere ai propri dati personali e alle seguenti informazioni: le finalità del trattamento; le categorie di dati trattati; i destinatari o le categorie di destinatari a cui i dati personali possono essere comunicati; quando possibile, il periodo di conservazione previsto; l’applicazione o meno di meccanismi di profilazione e di processi decisionali automatizzati;</w:t>
      </w:r>
    </w:p>
    <w:p w14:paraId="2A962703"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ottenere la rettifica dei dati personali inesatti che lo riguardano e/o la cancellazione dei propri dati in generale, senza ingiustificato ritardo;</w:t>
      </w:r>
      <w:r w:rsidRPr="00EF6315">
        <w:rPr>
          <w:rFonts w:ascii="Calibri" w:hAnsi="Calibri" w:cs="Calibri"/>
          <w:color w:val="000000" w:themeColor="text1"/>
          <w:sz w:val="14"/>
          <w:szCs w:val="14"/>
        </w:rPr>
        <w:t> </w:t>
      </w:r>
    </w:p>
    <w:p w14:paraId="5D63765B"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ottenere la limitazione del trattamento;</w:t>
      </w:r>
      <w:r w:rsidRPr="00EF6315">
        <w:rPr>
          <w:rFonts w:ascii="Calibri" w:hAnsi="Calibri" w:cs="Calibri"/>
          <w:color w:val="000000" w:themeColor="text1"/>
          <w:sz w:val="14"/>
          <w:szCs w:val="14"/>
        </w:rPr>
        <w:t> </w:t>
      </w:r>
    </w:p>
    <w:p w14:paraId="4BC059D9"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opporsi, in tutto o in parte, per motivi legittimi, al trattamento dei dati personali che La riguardano, ancorché pertinenti allo scopo della raccolta;</w:t>
      </w:r>
      <w:r w:rsidRPr="00EF6315">
        <w:rPr>
          <w:rFonts w:ascii="Calibri" w:hAnsi="Calibri" w:cs="Calibri"/>
          <w:color w:val="000000" w:themeColor="text1"/>
          <w:sz w:val="14"/>
          <w:szCs w:val="14"/>
        </w:rPr>
        <w:t> </w:t>
      </w:r>
    </w:p>
    <w:p w14:paraId="2D43BD0A"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richiedere la portabilità dei dati che l’utente stesso ha fornito al Titolare, vale a dire di riceverli in un formato strutturato, di uso comune e leggibile da dispositivo automatico, anche per trasmettere tali dati ad un altro titolare, senza alcun impedimento;</w:t>
      </w:r>
      <w:r w:rsidRPr="00EF6315">
        <w:rPr>
          <w:rFonts w:ascii="Calibri" w:hAnsi="Calibri" w:cs="Calibri"/>
          <w:color w:val="000000" w:themeColor="text1"/>
          <w:sz w:val="14"/>
          <w:szCs w:val="14"/>
        </w:rPr>
        <w:t> </w:t>
      </w:r>
    </w:p>
    <w:p w14:paraId="1AB7EEFE" w14:textId="77777777" w:rsidR="0047529B" w:rsidRPr="00EF6315" w:rsidRDefault="0047529B" w:rsidP="00687B82">
      <w:pPr>
        <w:pStyle w:val="Paragrafoelenco"/>
        <w:numPr>
          <w:ilvl w:val="0"/>
          <w:numId w:val="14"/>
        </w:numPr>
        <w:suppressAutoHyphens/>
        <w:autoSpaceDN w:val="0"/>
        <w:ind w:left="567" w:hanging="425"/>
        <w:jc w:val="both"/>
        <w:textAlignment w:val="baseline"/>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di proporre reclamo all’Autorità Garante per la Protezione dei Dati Personali. Nel caso in cui il trattamento si basi sul suo consenso esplicito, potrà revocare tale consenso in ogni momento senza che ciò pregiudichi la liceità del trattamento effettuato prima della revoca.</w:t>
      </w:r>
      <w:r w:rsidRPr="00EF6315">
        <w:rPr>
          <w:rFonts w:ascii="Calibri" w:hAnsi="Calibri" w:cs="Calibri"/>
          <w:color w:val="000000" w:themeColor="text1"/>
          <w:sz w:val="14"/>
          <w:szCs w:val="14"/>
        </w:rPr>
        <w:t> </w:t>
      </w:r>
    </w:p>
    <w:p w14:paraId="1D584F42" w14:textId="77777777" w:rsidR="0047529B" w:rsidRPr="00EF6315" w:rsidRDefault="0047529B" w:rsidP="00687B82">
      <w:pPr>
        <w:contextualSpacing/>
        <w:jc w:val="both"/>
        <w:rPr>
          <w:rFonts w:ascii="Merlo Neue Round" w:hAnsi="Merlo Neue Round" w:cstheme="minorHAnsi"/>
          <w:color w:val="000000" w:themeColor="text1"/>
          <w:sz w:val="14"/>
          <w:szCs w:val="14"/>
        </w:rPr>
      </w:pPr>
      <w:r w:rsidRPr="00EF6315">
        <w:rPr>
          <w:rFonts w:ascii="Merlo Neue Round" w:hAnsi="Merlo Neue Round" w:cstheme="minorHAnsi"/>
          <w:color w:val="000000" w:themeColor="text1"/>
          <w:sz w:val="14"/>
          <w:szCs w:val="14"/>
        </w:rPr>
        <w:t>I diritti previsti a favore dell’Utente dalla predetta normativa, potranno essere esercitati mediante semplice comunicazione da inviarsi al Responsabile del Trattamento all’indirizzo sotto indicato.</w:t>
      </w:r>
    </w:p>
    <w:p w14:paraId="5FE5474E"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In tal senso viene consentito all’interessato di accedere ai propri dati per</w:t>
      </w:r>
    </w:p>
    <w:p w14:paraId="79ED5B3E"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Verificarne la veridicità</w:t>
      </w:r>
    </w:p>
    <w:p w14:paraId="21D2468C"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Modificarli nel caso divengano inesatti</w:t>
      </w:r>
    </w:p>
    <w:p w14:paraId="1AE9276D"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Integrarli anche con dichiarazione integrativa</w:t>
      </w:r>
    </w:p>
    <w:p w14:paraId="7D9A4DC5"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Richiederne la cancellazione</w:t>
      </w:r>
    </w:p>
    <w:p w14:paraId="23A68238"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Limitarne il trattamento</w:t>
      </w:r>
    </w:p>
    <w:p w14:paraId="45DE575D"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Opporsi al trattamento</w:t>
      </w:r>
    </w:p>
    <w:p w14:paraId="7DCA6D63"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Il titolare del trattamento è obbligato a rispondere senza ingiustificato motivo.</w:t>
      </w:r>
    </w:p>
    <w:p w14:paraId="59D370AA" w14:textId="77777777" w:rsidR="0047529B" w:rsidRPr="00EF6315" w:rsidRDefault="0047529B" w:rsidP="00687B82">
      <w:pPr>
        <w:suppressAutoHyphens/>
        <w:jc w:val="both"/>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Cancellazione dei dati</w:t>
      </w:r>
    </w:p>
    <w:p w14:paraId="1F9613C9"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Associazione Om in osservanza al corrispondente diritto di accesso all’interessato, ha predisposto procedure per le quali gli interessati possano richiedere la cancellazione senza ingiustificato ritardo dei dati personali o la limitazione del trattamento dei dati personali che li riguardano per i seguenti motivi:</w:t>
      </w:r>
    </w:p>
    <w:p w14:paraId="5B81BA51"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i dati non sono più necessari per le finalità per le quali erano stati raccolti</w:t>
      </w:r>
    </w:p>
    <w:p w14:paraId="1AD5AD63"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l’interessato ha revocato il consenso</w:t>
      </w:r>
    </w:p>
    <w:p w14:paraId="12698164"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l’interessato si oppone al trattamento</w:t>
      </w:r>
    </w:p>
    <w:p w14:paraId="7495854F" w14:textId="77777777" w:rsidR="0047529B" w:rsidRPr="00EF6315" w:rsidRDefault="0047529B" w:rsidP="00687B82">
      <w:pPr>
        <w:pStyle w:val="Paragrafoelenco"/>
        <w:numPr>
          <w:ilvl w:val="0"/>
          <w:numId w:val="12"/>
        </w:numPr>
        <w:suppressAutoHyphens/>
        <w:autoSpaceDN w:val="0"/>
        <w:contextualSpacing w:val="0"/>
        <w:jc w:val="both"/>
        <w:textAlignment w:val="baseline"/>
        <w:rPr>
          <w:rFonts w:ascii="Merlo Neue Round" w:hAnsi="Merlo Neue Round" w:cstheme="minorHAnsi"/>
          <w:sz w:val="14"/>
          <w:szCs w:val="14"/>
        </w:rPr>
      </w:pPr>
      <w:r w:rsidRPr="00EF6315">
        <w:rPr>
          <w:rFonts w:ascii="Merlo Neue Round" w:hAnsi="Merlo Neue Round" w:cstheme="minorHAnsi"/>
          <w:sz w:val="14"/>
          <w:szCs w:val="14"/>
        </w:rPr>
        <w:t>Perché i dati sono trattati in maniera illecita</w:t>
      </w:r>
      <w:r w:rsidRPr="00EF6315">
        <w:rPr>
          <w:rFonts w:ascii="Merlo Neue Round" w:hAnsi="Merlo Neue Round" w:cstheme="minorHAnsi"/>
          <w:i/>
          <w:sz w:val="14"/>
          <w:szCs w:val="14"/>
        </w:rPr>
        <w:t>.</w:t>
      </w:r>
    </w:p>
    <w:p w14:paraId="27281971" w14:textId="77777777" w:rsidR="0047529B" w:rsidRPr="00EF6315" w:rsidRDefault="0047529B" w:rsidP="00687B82">
      <w:pPr>
        <w:jc w:val="both"/>
        <w:rPr>
          <w:rFonts w:ascii="Merlo Neue Round" w:hAnsi="Merlo Neue Round" w:cstheme="minorHAnsi"/>
          <w:sz w:val="14"/>
          <w:szCs w:val="14"/>
        </w:rPr>
      </w:pPr>
    </w:p>
    <w:p w14:paraId="4864D3B3" w14:textId="77777777" w:rsidR="0047529B" w:rsidRPr="00EF6315" w:rsidRDefault="0047529B" w:rsidP="00687B82">
      <w:pPr>
        <w:pStyle w:val="Standard"/>
        <w:jc w:val="both"/>
        <w:rPr>
          <w:rFonts w:ascii="Merlo Neue Round" w:hAnsi="Merlo Neue Round" w:cstheme="minorHAnsi"/>
          <w:sz w:val="14"/>
          <w:szCs w:val="14"/>
        </w:rPr>
      </w:pPr>
      <w:r w:rsidRPr="00EF6315">
        <w:rPr>
          <w:rFonts w:ascii="Merlo Neue Round" w:hAnsi="Merlo Neue Round" w:cstheme="minorHAnsi"/>
          <w:sz w:val="14"/>
          <w:szCs w:val="14"/>
        </w:rPr>
        <w:t>Per esercitare i diritti previsti dagli artt. Da 15 a 22 del Reg Ue 679/16 l’interessato dovrà rivolgere apposita richiesta scritta indirizzata a:</w:t>
      </w:r>
    </w:p>
    <w:p w14:paraId="5F1A5716" w14:textId="77777777" w:rsidR="0047529B" w:rsidRPr="00EF6315" w:rsidRDefault="0047529B" w:rsidP="0047529B">
      <w:pPr>
        <w:suppressAutoHyphens/>
        <w:jc w:val="center"/>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Associazione Om</w:t>
      </w:r>
    </w:p>
    <w:p w14:paraId="108BD7C3" w14:textId="77777777" w:rsidR="0047529B" w:rsidRPr="00EF6315" w:rsidRDefault="0047529B" w:rsidP="0047529B">
      <w:pPr>
        <w:suppressAutoHyphens/>
        <w:jc w:val="center"/>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info@iti-life.com</w:t>
      </w:r>
    </w:p>
    <w:p w14:paraId="5FE1157A" w14:textId="77777777" w:rsidR="0047529B" w:rsidRPr="00EF6315" w:rsidRDefault="0047529B" w:rsidP="0047529B">
      <w:pPr>
        <w:suppressAutoHyphens/>
        <w:spacing w:line="276" w:lineRule="auto"/>
        <w:textAlignment w:val="baseline"/>
        <w:rPr>
          <w:rFonts w:ascii="Merlo Neue Round" w:eastAsia="Calibri" w:hAnsi="Merlo Neue Round" w:cs="MerloNeueRound-Bold"/>
          <w:b/>
          <w:bCs/>
          <w:spacing w:val="0"/>
          <w:sz w:val="14"/>
          <w:szCs w:val="14"/>
          <w:lang w:eastAsia="en-US"/>
        </w:rPr>
      </w:pPr>
      <w:r w:rsidRPr="00EF6315">
        <w:rPr>
          <w:rFonts w:ascii="Merlo Neue Round" w:eastAsia="Calibri" w:hAnsi="Merlo Neue Round" w:cs="MerloNeueRound-Bold"/>
          <w:b/>
          <w:bCs/>
          <w:spacing w:val="0"/>
          <w:sz w:val="14"/>
          <w:szCs w:val="14"/>
          <w:lang w:eastAsia="en-US"/>
        </w:rPr>
        <w:t xml:space="preserve">Firma per presa visione e consenso </w:t>
      </w:r>
    </w:p>
    <w:p w14:paraId="5901C7A7" w14:textId="77777777" w:rsidR="007D5661" w:rsidRPr="009016C4" w:rsidRDefault="007D5661" w:rsidP="0047529B">
      <w:pPr>
        <w:suppressAutoHyphens/>
        <w:spacing w:line="276" w:lineRule="auto"/>
        <w:jc w:val="center"/>
        <w:textAlignment w:val="baseline"/>
        <w:rPr>
          <w:rFonts w:ascii="MerloNeueRound-Medium" w:eastAsia="Calibri" w:hAnsi="MerloNeueRound-Medium" w:cs="MerloNeueRound-Medium"/>
          <w:spacing w:val="0"/>
          <w:sz w:val="28"/>
          <w:szCs w:val="28"/>
        </w:rPr>
      </w:pPr>
    </w:p>
    <w:sectPr w:rsidR="007D5661" w:rsidRPr="009016C4" w:rsidSect="00975705">
      <w:headerReference w:type="default" r:id="rId12"/>
      <w:footerReference w:type="default" r:id="rId13"/>
      <w:pgSz w:w="11906" w:h="16838"/>
      <w:pgMar w:top="1417" w:right="566" w:bottom="1134" w:left="567" w:header="426"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3C9EF" w14:textId="77777777" w:rsidR="00995C9F" w:rsidRDefault="00995C9F" w:rsidP="004F5A59">
      <w:r>
        <w:separator/>
      </w:r>
    </w:p>
  </w:endnote>
  <w:endnote w:type="continuationSeparator" w:id="0">
    <w:p w14:paraId="023D324B" w14:textId="77777777" w:rsidR="00995C9F" w:rsidRDefault="00995C9F" w:rsidP="004F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lo Neue Round">
    <w:panose1 w:val="020B0604020202020204"/>
    <w:charset w:val="4D"/>
    <w:family w:val="auto"/>
    <w:notTrueType/>
    <w:pitch w:val="variable"/>
    <w:sig w:usb0="00000207" w:usb1="00000000" w:usb2="00000000" w:usb3="00000000" w:csb0="00000097" w:csb1="00000000"/>
  </w:font>
  <w:font w:name="MerloNeueRound-Bold">
    <w:altName w:val="Calibri"/>
    <w:panose1 w:val="020B0604020202020204"/>
    <w:charset w:val="00"/>
    <w:family w:val="swiss"/>
    <w:notTrueType/>
    <w:pitch w:val="default"/>
    <w:sig w:usb0="00000003" w:usb1="00000000" w:usb2="00000000" w:usb3="00000000" w:csb0="00000001" w:csb1="00000000"/>
  </w:font>
  <w:font w:name="MerloNeueRound-Medium">
    <w:altName w:val="Calibri"/>
    <w:panose1 w:val="020B0604020202020204"/>
    <w:charset w:val="4D"/>
    <w:family w:val="auto"/>
    <w:notTrueType/>
    <w:pitch w:val="variable"/>
    <w:sig w:usb0="00000207" w:usb1="00000000" w:usb2="00000000" w:usb3="00000000" w:csb0="00000097" w:csb1="00000000"/>
  </w:font>
  <w:font w:name="LucidaGrande-Bold">
    <w:altName w:val="MS Mincho"/>
    <w:panose1 w:val="020B0700040502020204"/>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63E8" w14:textId="77777777" w:rsidR="00975705" w:rsidRPr="00E177DC" w:rsidRDefault="00975705" w:rsidP="00975705">
    <w:pPr>
      <w:adjustRightInd w:val="0"/>
      <w:jc w:val="center"/>
      <w:rPr>
        <w:rFonts w:ascii="Merlo Neue Round" w:eastAsiaTheme="minorHAnsi" w:hAnsi="Merlo Neue Round" w:cs="MerloNeueRound-Medium"/>
        <w:color w:val="009394"/>
        <w:sz w:val="14"/>
        <w:szCs w:val="14"/>
        <w:u w:val="single"/>
        <w:lang w:eastAsia="en-US"/>
      </w:rPr>
    </w:pPr>
    <w:r w:rsidRPr="00E177DC">
      <w:rPr>
        <w:rFonts w:ascii="Merlo Neue Round" w:eastAsiaTheme="minorHAnsi" w:hAnsi="Merlo Neue Round" w:cs="MerloNeueRound-Medium"/>
        <w:color w:val="009394"/>
        <w:sz w:val="14"/>
        <w:szCs w:val="14"/>
        <w:lang w:eastAsia="en-US"/>
      </w:rPr>
      <w:t xml:space="preserve">ITI - Integral Transpersonal Institute, </w:t>
    </w:r>
    <w:r w:rsidRPr="00E177DC">
      <w:rPr>
        <w:rFonts w:ascii="Merlo Neue Round" w:eastAsiaTheme="minorHAnsi" w:hAnsi="Merlo Neue Round" w:cs="MerloNeueRound-Medium"/>
        <w:color w:val="009394"/>
        <w:sz w:val="14"/>
        <w:szCs w:val="14"/>
        <w:u w:val="single"/>
        <w:lang w:eastAsia="en-US"/>
      </w:rPr>
      <w:t>www.integraltranspersonallife.com</w:t>
    </w:r>
  </w:p>
  <w:p w14:paraId="43E88B3B" w14:textId="77777777" w:rsidR="00975705" w:rsidRPr="00E177DC" w:rsidRDefault="00975705" w:rsidP="00975705">
    <w:pPr>
      <w:adjustRightInd w:val="0"/>
      <w:jc w:val="center"/>
      <w:rPr>
        <w:rFonts w:ascii="Merlo Neue Round" w:eastAsiaTheme="minorHAnsi" w:hAnsi="Merlo Neue Round" w:cs="MerloNeueRound-Medium"/>
        <w:color w:val="009394"/>
        <w:sz w:val="14"/>
        <w:szCs w:val="14"/>
        <w:lang w:eastAsia="en-US"/>
      </w:rPr>
    </w:pPr>
    <w:r w:rsidRPr="00E177DC">
      <w:rPr>
        <w:rFonts w:ascii="Merlo Neue Round" w:eastAsiaTheme="minorHAnsi" w:hAnsi="Merlo Neue Round" w:cs="MerloNeueRound-Medium"/>
        <w:color w:val="009394"/>
        <w:sz w:val="14"/>
        <w:szCs w:val="14"/>
        <w:lang w:eastAsia="en-US"/>
      </w:rPr>
      <w:t>Via Montalbino 7, 20159 Milano Sede legale Via Villapizzone 26, 20156 Milano</w:t>
    </w:r>
  </w:p>
  <w:p w14:paraId="4B322901" w14:textId="77777777" w:rsidR="00975705" w:rsidRPr="00E177DC" w:rsidRDefault="00975705" w:rsidP="00975705">
    <w:pPr>
      <w:jc w:val="center"/>
      <w:rPr>
        <w:rFonts w:ascii="Merlo Neue Round" w:eastAsiaTheme="minorHAnsi" w:hAnsi="Merlo Neue Round" w:cs="MerloNeueRound-Medium"/>
        <w:color w:val="009394"/>
        <w:sz w:val="14"/>
        <w:szCs w:val="14"/>
        <w:u w:val="single"/>
        <w:lang w:val="en-US" w:eastAsia="en-US"/>
      </w:rPr>
    </w:pPr>
    <w:r w:rsidRPr="00E177DC">
      <w:rPr>
        <w:rFonts w:ascii="Merlo Neue Round" w:eastAsiaTheme="minorHAnsi" w:hAnsi="Merlo Neue Round" w:cs="MerloNeueRound-Medium"/>
        <w:color w:val="009394"/>
        <w:sz w:val="14"/>
        <w:szCs w:val="14"/>
        <w:lang w:val="en-US" w:eastAsia="en-US"/>
      </w:rPr>
      <w:t xml:space="preserve">Tel. 02/8393306 email: </w:t>
    </w:r>
    <w:hyperlink r:id="rId1" w:history="1">
      <w:r w:rsidRPr="00E177DC">
        <w:rPr>
          <w:rFonts w:ascii="Merlo Neue Round" w:eastAsiaTheme="minorHAnsi" w:hAnsi="Merlo Neue Round" w:cs="MerloNeueRound-Medium"/>
          <w:color w:val="009394"/>
          <w:sz w:val="14"/>
          <w:szCs w:val="14"/>
          <w:u w:val="single"/>
          <w:lang w:val="en-US" w:eastAsia="en-US"/>
        </w:rPr>
        <w:t>info@iti-life.com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470D" w14:textId="77777777" w:rsidR="00975705" w:rsidRDefault="00975705" w:rsidP="00975705">
    <w:pPr>
      <w:adjustRightInd w:val="0"/>
      <w:jc w:val="center"/>
      <w:rPr>
        <w:rFonts w:ascii="Merlo Neue Round" w:eastAsiaTheme="minorHAnsi" w:hAnsi="Merlo Neue Round" w:cs="MerloNeueRound-Medium"/>
        <w:color w:val="009394"/>
        <w:sz w:val="16"/>
        <w:szCs w:val="16"/>
        <w:lang w:eastAsia="en-US"/>
      </w:rPr>
    </w:pPr>
  </w:p>
  <w:p w14:paraId="7D1AB3E2" w14:textId="77777777" w:rsidR="00975705" w:rsidRPr="003009B9" w:rsidRDefault="00975705" w:rsidP="00975705">
    <w:pPr>
      <w:adjustRightInd w:val="0"/>
      <w:jc w:val="center"/>
      <w:rPr>
        <w:rFonts w:ascii="Merlo Neue Round" w:eastAsiaTheme="minorHAnsi" w:hAnsi="Merlo Neue Round" w:cs="MerloNeueRound-Medium"/>
        <w:color w:val="009394"/>
        <w:sz w:val="16"/>
        <w:szCs w:val="16"/>
        <w:u w:val="single"/>
        <w:lang w:eastAsia="en-US"/>
      </w:rPr>
    </w:pPr>
    <w:r w:rsidRPr="003009B9">
      <w:rPr>
        <w:rFonts w:ascii="Merlo Neue Round" w:eastAsiaTheme="minorHAnsi" w:hAnsi="Merlo Neue Round" w:cs="MerloNeueRound-Medium"/>
        <w:color w:val="009394"/>
        <w:sz w:val="16"/>
        <w:szCs w:val="16"/>
        <w:lang w:eastAsia="en-US"/>
      </w:rPr>
      <w:t xml:space="preserve">ITI - Integral Transpersonal Institute, </w:t>
    </w:r>
    <w:r w:rsidRPr="003009B9">
      <w:rPr>
        <w:rFonts w:ascii="Merlo Neue Round" w:eastAsiaTheme="minorHAnsi" w:hAnsi="Merlo Neue Round" w:cs="MerloNeueRound-Medium"/>
        <w:color w:val="009394"/>
        <w:sz w:val="16"/>
        <w:szCs w:val="16"/>
        <w:u w:val="single"/>
        <w:lang w:eastAsia="en-US"/>
      </w:rPr>
      <w:t>www.integraltranspersonallife.com</w:t>
    </w:r>
  </w:p>
  <w:p w14:paraId="0473D02E" w14:textId="77777777" w:rsidR="00975705" w:rsidRPr="003009B9" w:rsidRDefault="00975705" w:rsidP="00975705">
    <w:pPr>
      <w:adjustRightInd w:val="0"/>
      <w:jc w:val="center"/>
      <w:rPr>
        <w:rFonts w:ascii="Merlo Neue Round" w:eastAsiaTheme="minorHAnsi" w:hAnsi="Merlo Neue Round" w:cs="MerloNeueRound-Medium"/>
        <w:color w:val="009394"/>
        <w:sz w:val="16"/>
        <w:szCs w:val="16"/>
        <w:lang w:eastAsia="en-US"/>
      </w:rPr>
    </w:pPr>
    <w:r w:rsidRPr="003009B9">
      <w:rPr>
        <w:rFonts w:ascii="Merlo Neue Round" w:eastAsiaTheme="minorHAnsi" w:hAnsi="Merlo Neue Round" w:cs="MerloNeueRound-Medium"/>
        <w:color w:val="009394"/>
        <w:sz w:val="16"/>
        <w:szCs w:val="16"/>
        <w:lang w:eastAsia="en-US"/>
      </w:rPr>
      <w:t>Via Montalbino 7, 20159 Milano Sede legale Via Villapizzone 26, 20156 Milano</w:t>
    </w:r>
  </w:p>
  <w:p w14:paraId="6A06178D" w14:textId="77777777" w:rsidR="00975705" w:rsidRPr="00E177DC" w:rsidRDefault="00975705" w:rsidP="00975705">
    <w:pPr>
      <w:pStyle w:val="Pidipagina"/>
      <w:jc w:val="center"/>
      <w:rPr>
        <w:lang w:val="en-US"/>
      </w:rPr>
    </w:pPr>
    <w:r w:rsidRPr="003009B9">
      <w:rPr>
        <w:rFonts w:ascii="Merlo Neue Round" w:eastAsiaTheme="minorHAnsi" w:hAnsi="Merlo Neue Round" w:cs="MerloNeueRound-Medium"/>
        <w:color w:val="009394"/>
        <w:sz w:val="16"/>
        <w:szCs w:val="16"/>
        <w:lang w:val="en-US" w:eastAsia="en-US"/>
      </w:rPr>
      <w:t xml:space="preserve">Tel. 02/8393306 email: </w:t>
    </w:r>
    <w:hyperlink r:id="rId1" w:history="1">
      <w:r w:rsidRPr="003009B9">
        <w:rPr>
          <w:rFonts w:ascii="Merlo Neue Round" w:eastAsiaTheme="minorHAnsi" w:hAnsi="Merlo Neue Round" w:cs="MerloNeueRound-Medium"/>
          <w:color w:val="009394"/>
          <w:sz w:val="16"/>
          <w:szCs w:val="16"/>
          <w:u w:val="single"/>
          <w:lang w:val="en-US" w:eastAsia="en-US"/>
        </w:rPr>
        <w:t>info@iti-life.com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AA1F" w14:textId="77777777" w:rsidR="00975705" w:rsidRPr="003009B9" w:rsidRDefault="00975705" w:rsidP="00975705">
    <w:pPr>
      <w:adjustRightInd w:val="0"/>
      <w:jc w:val="center"/>
      <w:rPr>
        <w:rFonts w:ascii="Merlo Neue Round" w:eastAsiaTheme="minorHAnsi" w:hAnsi="Merlo Neue Round" w:cs="MerloNeueRound-Medium"/>
        <w:color w:val="009394"/>
        <w:sz w:val="14"/>
        <w:szCs w:val="14"/>
        <w:lang w:val="en-US" w:eastAsia="en-US"/>
      </w:rPr>
    </w:pPr>
    <w:r w:rsidRPr="003009B9">
      <w:rPr>
        <w:rFonts w:ascii="Merlo Neue Round" w:eastAsiaTheme="minorHAnsi" w:hAnsi="Merlo Neue Round" w:cs="MerloNeueRound-Medium"/>
        <w:color w:val="009394"/>
        <w:sz w:val="14"/>
        <w:szCs w:val="14"/>
        <w:lang w:eastAsia="en-US"/>
      </w:rPr>
      <w:t xml:space="preserve">Associazione Om - Via Villapizzone 26, 20156 Milano-Tel. </w:t>
    </w:r>
    <w:r w:rsidRPr="003009B9">
      <w:rPr>
        <w:rFonts w:ascii="Merlo Neue Round" w:eastAsiaTheme="minorHAnsi" w:hAnsi="Merlo Neue Round" w:cs="MerloNeueRound-Medium"/>
        <w:color w:val="009394"/>
        <w:sz w:val="14"/>
        <w:szCs w:val="14"/>
        <w:lang w:val="en-US" w:eastAsia="en-US"/>
      </w:rPr>
      <w:t xml:space="preserve">02/8393306 </w:t>
    </w:r>
  </w:p>
  <w:p w14:paraId="428A23F4" w14:textId="77777777" w:rsidR="00975705" w:rsidRPr="003009B9" w:rsidRDefault="00975705" w:rsidP="00975705">
    <w:pPr>
      <w:adjustRightInd w:val="0"/>
      <w:jc w:val="center"/>
      <w:rPr>
        <w:rFonts w:ascii="Merlo Neue Round" w:hAnsi="Merlo Neue Round"/>
        <w:sz w:val="14"/>
        <w:szCs w:val="14"/>
        <w:lang w:val="en-US"/>
      </w:rPr>
    </w:pPr>
    <w:r w:rsidRPr="003009B9">
      <w:rPr>
        <w:rFonts w:ascii="Merlo Neue Round" w:eastAsiaTheme="minorHAnsi" w:hAnsi="Merlo Neue Round" w:cs="MerloNeueRound-Medium"/>
        <w:color w:val="009394"/>
        <w:sz w:val="14"/>
        <w:szCs w:val="14"/>
        <w:lang w:val="en-US" w:eastAsia="en-US"/>
      </w:rPr>
      <w:t xml:space="preserve">email: </w:t>
    </w:r>
    <w:hyperlink r:id="rId1" w:history="1">
      <w:r w:rsidRPr="003009B9">
        <w:rPr>
          <w:rFonts w:ascii="Merlo Neue Round" w:eastAsiaTheme="minorHAnsi" w:hAnsi="Merlo Neue Round" w:cs="MerloNeueRound-Medium"/>
          <w:color w:val="009394"/>
          <w:sz w:val="14"/>
          <w:szCs w:val="14"/>
          <w:u w:val="single"/>
          <w:lang w:val="en-US" w:eastAsia="en-US"/>
        </w:rPr>
        <w:t>info@iti-life.com</w:t>
      </w:r>
    </w:hyperlink>
  </w:p>
  <w:p w14:paraId="4892266D" w14:textId="77777777" w:rsidR="00975705" w:rsidRPr="003009B9" w:rsidRDefault="00975705" w:rsidP="00975705">
    <w:pPr>
      <w:adjustRightInd w:val="0"/>
      <w:jc w:val="center"/>
      <w:rPr>
        <w:rFonts w:ascii="Merlo Neue Round" w:eastAsiaTheme="minorHAnsi" w:hAnsi="Merlo Neue Round" w:cs="MerloNeueRound-Medium"/>
        <w:color w:val="009394"/>
        <w:sz w:val="14"/>
        <w:szCs w:val="14"/>
        <w:u w:val="single"/>
        <w:lang w:val="en-US" w:eastAsia="en-US"/>
      </w:rPr>
    </w:pPr>
    <w:r w:rsidRPr="003009B9">
      <w:rPr>
        <w:rFonts w:ascii="Merlo Neue Round" w:eastAsiaTheme="minorHAnsi" w:hAnsi="Merlo Neue Round" w:cs="MerloNeueRound-Medium"/>
        <w:color w:val="009394"/>
        <w:sz w:val="14"/>
        <w:szCs w:val="14"/>
        <w:u w:val="single"/>
        <w:lang w:val="en-US" w:eastAsia="en-US"/>
      </w:rPr>
      <w:t>www.integraltranspersonallife.com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7DE3" w14:textId="77777777" w:rsidR="00995C9F" w:rsidRDefault="00995C9F" w:rsidP="004F5A59">
      <w:r>
        <w:separator/>
      </w:r>
    </w:p>
  </w:footnote>
  <w:footnote w:type="continuationSeparator" w:id="0">
    <w:p w14:paraId="719FCF89" w14:textId="77777777" w:rsidR="00995C9F" w:rsidRDefault="00995C9F" w:rsidP="004F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A63" w14:textId="77777777" w:rsidR="00975705" w:rsidRDefault="0047529B" w:rsidP="00C266A9">
    <w:pPr>
      <w:pStyle w:val="Intestazione"/>
      <w:jc w:val="center"/>
    </w:pPr>
    <w:r w:rsidRPr="0047529B">
      <w:rPr>
        <w:noProof/>
      </w:rPr>
      <w:drawing>
        <wp:inline distT="0" distB="0" distL="0" distR="0" wp14:anchorId="213DA863" wp14:editId="5571A779">
          <wp:extent cx="720000" cy="721360"/>
          <wp:effectExtent l="19050" t="0" r="390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opia di ITI MU NEW LOGO 16 marzo spost.jpg"/>
                  <pic:cNvPicPr>
                    <a:picLocks noChangeAspect="1"/>
                  </pic:cNvPicPr>
                </pic:nvPicPr>
                <pic:blipFill>
                  <a:blip r:embed="rId1"/>
                  <a:stretch>
                    <a:fillRect/>
                  </a:stretch>
                </pic:blipFill>
                <pic:spPr>
                  <a:xfrm>
                    <a:off x="0" y="0"/>
                    <a:ext cx="720000" cy="72136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0272" w14:textId="77777777" w:rsidR="00975705" w:rsidRPr="00E177DC" w:rsidRDefault="00975705" w:rsidP="00975705">
    <w:pPr>
      <w:pStyle w:val="Intestazione"/>
      <w:jc w:val="center"/>
    </w:pPr>
    <w:r w:rsidRPr="00E177DC">
      <w:rPr>
        <w:noProof/>
      </w:rPr>
      <w:drawing>
        <wp:inline distT="0" distB="0" distL="0" distR="0" wp14:anchorId="04329EB5" wp14:editId="24FF3FC0">
          <wp:extent cx="1073451" cy="1073451"/>
          <wp:effectExtent l="1905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Copia di ITI MU NEW LOGO 16 marzo spost.jpg"/>
                  <pic:cNvPicPr>
                    <a:picLocks noChangeAspect="1"/>
                  </pic:cNvPicPr>
                </pic:nvPicPr>
                <pic:blipFill>
                  <a:blip r:embed="rId1"/>
                  <a:stretch>
                    <a:fillRect/>
                  </a:stretch>
                </pic:blipFill>
                <pic:spPr>
                  <a:xfrm>
                    <a:off x="0" y="0"/>
                    <a:ext cx="1073451" cy="1073451"/>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B6D5" w14:textId="77777777" w:rsidR="00975705" w:rsidRDefault="00975705" w:rsidP="00C266A9">
    <w:pPr>
      <w:pStyle w:val="Intestazione"/>
      <w:jc w:val="center"/>
    </w:pPr>
    <w:r w:rsidRPr="00975705">
      <w:rPr>
        <w:noProof/>
      </w:rPr>
      <w:drawing>
        <wp:inline distT="0" distB="0" distL="0" distR="0" wp14:anchorId="6F3D72DA" wp14:editId="236C07B0">
          <wp:extent cx="1111828" cy="841664"/>
          <wp:effectExtent l="0" t="0" r="0" b="0"/>
          <wp:docPr id="4" name="Immagine 1" descr="C:\Users\djirendra\Pictures\Altre foto\intr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jirendra\Pictures\Altre foto\intro_logo.png"/>
                  <pic:cNvPicPr>
                    <a:picLocks noChangeAspect="1" noChangeArrowheads="1"/>
                  </pic:cNvPicPr>
                </pic:nvPicPr>
                <pic:blipFill>
                  <a:blip r:embed="rId1"/>
                  <a:srcRect/>
                  <a:stretch>
                    <a:fillRect/>
                  </a:stretch>
                </pic:blipFill>
                <pic:spPr bwMode="auto">
                  <a:xfrm>
                    <a:off x="0" y="0"/>
                    <a:ext cx="1109899" cy="8402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83"/>
        </w:tabs>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2" w15:restartNumberingAfterBreak="0">
    <w:nsid w:val="00000004"/>
    <w:multiLevelType w:val="multilevel"/>
    <w:tmpl w:val="00000004"/>
    <w:name w:val="WW8Num4"/>
    <w:lvl w:ilvl="0">
      <w:start w:val="1"/>
      <w:numFmt w:val="none"/>
      <w:pStyle w:val="Puntoelenco3"/>
      <w:suff w:val="nothing"/>
      <w:lvlText w:val=""/>
      <w:lvlJc w:val="left"/>
      <w:pPr>
        <w:tabs>
          <w:tab w:val="num" w:pos="283"/>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BD10ED0"/>
    <w:multiLevelType w:val="hybridMultilevel"/>
    <w:tmpl w:val="D834C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A0087"/>
    <w:multiLevelType w:val="hybridMultilevel"/>
    <w:tmpl w:val="5FC0AC5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28421D4F"/>
    <w:multiLevelType w:val="hybridMultilevel"/>
    <w:tmpl w:val="3E20CC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096303E"/>
    <w:multiLevelType w:val="hybridMultilevel"/>
    <w:tmpl w:val="EA3ECE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4D76492"/>
    <w:multiLevelType w:val="hybridMultilevel"/>
    <w:tmpl w:val="98187C4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58736C7E"/>
    <w:multiLevelType w:val="multilevel"/>
    <w:tmpl w:val="EAA68FE2"/>
    <w:styleLink w:val="WWNum3"/>
    <w:lvl w:ilvl="0">
      <w:numFmt w:val="bullet"/>
      <w:lvlText w:val="-"/>
      <w:lvlJc w:val="left"/>
      <w:pPr>
        <w:ind w:left="720" w:hanging="360"/>
      </w:pPr>
      <w:rPr>
        <w:rFonts w:ascii="Arial" w:eastAsia="Cambria"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32F5317"/>
    <w:multiLevelType w:val="hybridMultilevel"/>
    <w:tmpl w:val="B7F6E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1F30D4"/>
    <w:multiLevelType w:val="hybridMultilevel"/>
    <w:tmpl w:val="C0BEE022"/>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A129F"/>
    <w:multiLevelType w:val="hybridMultilevel"/>
    <w:tmpl w:val="288867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9F6638"/>
    <w:multiLevelType w:val="hybridMultilevel"/>
    <w:tmpl w:val="7584AF42"/>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num w:numId="1" w16cid:durableId="132140548">
    <w:abstractNumId w:val="10"/>
  </w:num>
  <w:num w:numId="2" w16cid:durableId="917517602">
    <w:abstractNumId w:val="0"/>
  </w:num>
  <w:num w:numId="3" w16cid:durableId="2116634882">
    <w:abstractNumId w:val="1"/>
  </w:num>
  <w:num w:numId="4" w16cid:durableId="426002631">
    <w:abstractNumId w:val="2"/>
  </w:num>
  <w:num w:numId="5" w16cid:durableId="891574202">
    <w:abstractNumId w:val="7"/>
  </w:num>
  <w:num w:numId="6" w16cid:durableId="1918324043">
    <w:abstractNumId w:val="4"/>
  </w:num>
  <w:num w:numId="7" w16cid:durableId="1380976798">
    <w:abstractNumId w:val="6"/>
  </w:num>
  <w:num w:numId="8" w16cid:durableId="1081486772">
    <w:abstractNumId w:val="11"/>
  </w:num>
  <w:num w:numId="9" w16cid:durableId="13846705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995527">
    <w:abstractNumId w:val="3"/>
  </w:num>
  <w:num w:numId="11" w16cid:durableId="1537422736">
    <w:abstractNumId w:val="9"/>
  </w:num>
  <w:num w:numId="12" w16cid:durableId="1127972450">
    <w:abstractNumId w:val="8"/>
  </w:num>
  <w:num w:numId="13" w16cid:durableId="2077126637">
    <w:abstractNumId w:val="5"/>
  </w:num>
  <w:num w:numId="14" w16cid:durableId="1644391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59"/>
    <w:rsid w:val="00004FF4"/>
    <w:rsid w:val="000123CA"/>
    <w:rsid w:val="000656D2"/>
    <w:rsid w:val="00084D8E"/>
    <w:rsid w:val="000C36D1"/>
    <w:rsid w:val="000D41EA"/>
    <w:rsid w:val="00113F6C"/>
    <w:rsid w:val="00117C3E"/>
    <w:rsid w:val="00150BD2"/>
    <w:rsid w:val="001B3E55"/>
    <w:rsid w:val="001C66E5"/>
    <w:rsid w:val="001D3CA9"/>
    <w:rsid w:val="001F7C16"/>
    <w:rsid w:val="0024510E"/>
    <w:rsid w:val="002459EA"/>
    <w:rsid w:val="00250E6D"/>
    <w:rsid w:val="002842FA"/>
    <w:rsid w:val="00285015"/>
    <w:rsid w:val="00285356"/>
    <w:rsid w:val="002A67AE"/>
    <w:rsid w:val="002A78EA"/>
    <w:rsid w:val="002B08DF"/>
    <w:rsid w:val="002C3CA0"/>
    <w:rsid w:val="002D5897"/>
    <w:rsid w:val="00322E2E"/>
    <w:rsid w:val="00332C40"/>
    <w:rsid w:val="00344210"/>
    <w:rsid w:val="00344D50"/>
    <w:rsid w:val="00377BFE"/>
    <w:rsid w:val="00385159"/>
    <w:rsid w:val="003863E2"/>
    <w:rsid w:val="00390392"/>
    <w:rsid w:val="003C1AA1"/>
    <w:rsid w:val="003E7292"/>
    <w:rsid w:val="003F30B2"/>
    <w:rsid w:val="0040206C"/>
    <w:rsid w:val="00412ADF"/>
    <w:rsid w:val="00436923"/>
    <w:rsid w:val="00450F9C"/>
    <w:rsid w:val="0047529B"/>
    <w:rsid w:val="004A35CD"/>
    <w:rsid w:val="004A4EF4"/>
    <w:rsid w:val="004B2479"/>
    <w:rsid w:val="004D4C77"/>
    <w:rsid w:val="004E25CC"/>
    <w:rsid w:val="004F1097"/>
    <w:rsid w:val="004F5A59"/>
    <w:rsid w:val="00544CF8"/>
    <w:rsid w:val="00551F1F"/>
    <w:rsid w:val="00582B67"/>
    <w:rsid w:val="005A6216"/>
    <w:rsid w:val="005B69B6"/>
    <w:rsid w:val="005E6E82"/>
    <w:rsid w:val="006061DC"/>
    <w:rsid w:val="0062412A"/>
    <w:rsid w:val="00630574"/>
    <w:rsid w:val="00687B82"/>
    <w:rsid w:val="006C38A0"/>
    <w:rsid w:val="006D7A9E"/>
    <w:rsid w:val="006E7081"/>
    <w:rsid w:val="00740A84"/>
    <w:rsid w:val="007760C3"/>
    <w:rsid w:val="00776A60"/>
    <w:rsid w:val="00784B7D"/>
    <w:rsid w:val="007B4A8B"/>
    <w:rsid w:val="007C79B0"/>
    <w:rsid w:val="007D5661"/>
    <w:rsid w:val="007F5395"/>
    <w:rsid w:val="007F7325"/>
    <w:rsid w:val="008020F0"/>
    <w:rsid w:val="00850BD1"/>
    <w:rsid w:val="008910CC"/>
    <w:rsid w:val="00897108"/>
    <w:rsid w:val="008A2305"/>
    <w:rsid w:val="008B6642"/>
    <w:rsid w:val="009016C4"/>
    <w:rsid w:val="00915170"/>
    <w:rsid w:val="00915947"/>
    <w:rsid w:val="00927835"/>
    <w:rsid w:val="00962721"/>
    <w:rsid w:val="00975705"/>
    <w:rsid w:val="00982E12"/>
    <w:rsid w:val="00987CD9"/>
    <w:rsid w:val="00995460"/>
    <w:rsid w:val="00995C9F"/>
    <w:rsid w:val="009B085E"/>
    <w:rsid w:val="009B1142"/>
    <w:rsid w:val="009D6833"/>
    <w:rsid w:val="009D7C84"/>
    <w:rsid w:val="00A32ECB"/>
    <w:rsid w:val="00A63CDB"/>
    <w:rsid w:val="00AB32B2"/>
    <w:rsid w:val="00AB5D91"/>
    <w:rsid w:val="00AD057E"/>
    <w:rsid w:val="00AD48FD"/>
    <w:rsid w:val="00AD6D60"/>
    <w:rsid w:val="00AE0B14"/>
    <w:rsid w:val="00B05AC8"/>
    <w:rsid w:val="00B16D0D"/>
    <w:rsid w:val="00B54F95"/>
    <w:rsid w:val="00B709F9"/>
    <w:rsid w:val="00B724D1"/>
    <w:rsid w:val="00B77773"/>
    <w:rsid w:val="00BC591F"/>
    <w:rsid w:val="00BC60CC"/>
    <w:rsid w:val="00BD1522"/>
    <w:rsid w:val="00C06C33"/>
    <w:rsid w:val="00C12669"/>
    <w:rsid w:val="00C266A9"/>
    <w:rsid w:val="00C35399"/>
    <w:rsid w:val="00C436CC"/>
    <w:rsid w:val="00C862FE"/>
    <w:rsid w:val="00CA2C00"/>
    <w:rsid w:val="00CA6F1A"/>
    <w:rsid w:val="00CC6063"/>
    <w:rsid w:val="00CF0C86"/>
    <w:rsid w:val="00D01FFD"/>
    <w:rsid w:val="00D1033D"/>
    <w:rsid w:val="00D12C6B"/>
    <w:rsid w:val="00D423BF"/>
    <w:rsid w:val="00D52C0E"/>
    <w:rsid w:val="00D97BE6"/>
    <w:rsid w:val="00DA1ADF"/>
    <w:rsid w:val="00DB6699"/>
    <w:rsid w:val="00DB6B0B"/>
    <w:rsid w:val="00DC683F"/>
    <w:rsid w:val="00DE6726"/>
    <w:rsid w:val="00DF583E"/>
    <w:rsid w:val="00EA3994"/>
    <w:rsid w:val="00EB0F44"/>
    <w:rsid w:val="00ED5603"/>
    <w:rsid w:val="00EF6315"/>
    <w:rsid w:val="00F1683E"/>
    <w:rsid w:val="00F57DE0"/>
    <w:rsid w:val="00F70AE3"/>
    <w:rsid w:val="00FA7F92"/>
    <w:rsid w:val="00FC0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F5F9"/>
  <w15:docId w15:val="{D074E24F-5E94-4FDF-9FE8-30EA0CE0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0B14"/>
    <w:rPr>
      <w:rFonts w:ascii="Times New Roman" w:eastAsia="Times New Roman" w:hAnsi="Times New Roman"/>
      <w:spacing w:val="10"/>
      <w:sz w:val="24"/>
    </w:rPr>
  </w:style>
  <w:style w:type="paragraph" w:styleId="Titolo1">
    <w:name w:val="heading 1"/>
    <w:basedOn w:val="Normale"/>
    <w:next w:val="Normale"/>
    <w:link w:val="Titolo1Carattere"/>
    <w:qFormat/>
    <w:rsid w:val="00AE0B14"/>
    <w:pPr>
      <w:keepNext/>
      <w:spacing w:before="240" w:after="60"/>
      <w:outlineLvl w:val="0"/>
    </w:pPr>
    <w:rPr>
      <w:rFonts w:ascii="Arial" w:hAnsi="Arial"/>
      <w:b/>
      <w:spacing w:val="0"/>
      <w:kern w:val="28"/>
      <w:sz w:val="28"/>
    </w:rPr>
  </w:style>
  <w:style w:type="paragraph" w:styleId="Titolo2">
    <w:name w:val="heading 2"/>
    <w:basedOn w:val="Normale"/>
    <w:next w:val="Normale"/>
    <w:link w:val="Titolo2Carattere"/>
    <w:uiPriority w:val="9"/>
    <w:semiHidden/>
    <w:unhideWhenUsed/>
    <w:qFormat/>
    <w:rsid w:val="00A32ECB"/>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84D8E"/>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84D8E"/>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84D8E"/>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84D8E"/>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84D8E"/>
    <w:pPr>
      <w:spacing w:before="240" w:after="60"/>
      <w:outlineLvl w:val="6"/>
    </w:pPr>
    <w:rPr>
      <w:rFonts w:ascii="Calibri" w:hAnsi="Calibri"/>
      <w:szCs w:val="24"/>
    </w:rPr>
  </w:style>
  <w:style w:type="paragraph" w:styleId="Titolo8">
    <w:name w:val="heading 8"/>
    <w:basedOn w:val="Normale"/>
    <w:next w:val="Normale"/>
    <w:link w:val="Titolo8Carattere"/>
    <w:qFormat/>
    <w:rsid w:val="00AE0B14"/>
    <w:pPr>
      <w:keepNext/>
      <w:jc w:val="both"/>
      <w:outlineLvl w:val="7"/>
    </w:pPr>
    <w:rPr>
      <w:b/>
      <w:i/>
      <w:color w:val="000080"/>
    </w:rPr>
  </w:style>
  <w:style w:type="paragraph" w:styleId="Titolo9">
    <w:name w:val="heading 9"/>
    <w:basedOn w:val="Normale"/>
    <w:next w:val="Normale"/>
    <w:link w:val="Titolo9Carattere"/>
    <w:uiPriority w:val="9"/>
    <w:semiHidden/>
    <w:unhideWhenUsed/>
    <w:qFormat/>
    <w:rsid w:val="00582B67"/>
    <w:pPr>
      <w:keepNext/>
      <w:keepLines/>
      <w:spacing w:before="200"/>
      <w:outlineLvl w:val="8"/>
    </w:pPr>
    <w:rPr>
      <w:rFonts w:ascii="Cambria" w:hAnsi="Cambria"/>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5A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A59"/>
    <w:rPr>
      <w:rFonts w:ascii="Tahoma" w:hAnsi="Tahoma" w:cs="Tahoma"/>
      <w:sz w:val="16"/>
      <w:szCs w:val="16"/>
    </w:rPr>
  </w:style>
  <w:style w:type="paragraph" w:styleId="Intestazione">
    <w:name w:val="header"/>
    <w:basedOn w:val="Normale"/>
    <w:link w:val="IntestazioneCarattere"/>
    <w:uiPriority w:val="99"/>
    <w:unhideWhenUsed/>
    <w:rsid w:val="004F5A59"/>
    <w:pPr>
      <w:tabs>
        <w:tab w:val="center" w:pos="4819"/>
        <w:tab w:val="right" w:pos="9638"/>
      </w:tabs>
    </w:pPr>
  </w:style>
  <w:style w:type="character" w:customStyle="1" w:styleId="IntestazioneCarattere">
    <w:name w:val="Intestazione Carattere"/>
    <w:basedOn w:val="Carpredefinitoparagrafo"/>
    <w:link w:val="Intestazione"/>
    <w:uiPriority w:val="99"/>
    <w:rsid w:val="004F5A59"/>
  </w:style>
  <w:style w:type="paragraph" w:styleId="Pidipagina">
    <w:name w:val="footer"/>
    <w:basedOn w:val="Normale"/>
    <w:link w:val="PidipaginaCarattere"/>
    <w:uiPriority w:val="99"/>
    <w:unhideWhenUsed/>
    <w:rsid w:val="004F5A59"/>
    <w:pPr>
      <w:tabs>
        <w:tab w:val="center" w:pos="4819"/>
        <w:tab w:val="right" w:pos="9638"/>
      </w:tabs>
    </w:pPr>
  </w:style>
  <w:style w:type="character" w:customStyle="1" w:styleId="PidipaginaCarattere">
    <w:name w:val="Piè di pagina Carattere"/>
    <w:basedOn w:val="Carpredefinitoparagrafo"/>
    <w:link w:val="Pidipagina"/>
    <w:uiPriority w:val="99"/>
    <w:rsid w:val="004F5A59"/>
  </w:style>
  <w:style w:type="character" w:styleId="Collegamentoipertestuale">
    <w:name w:val="Hyperlink"/>
    <w:basedOn w:val="Carpredefinitoparagrafo"/>
    <w:uiPriority w:val="99"/>
    <w:unhideWhenUsed/>
    <w:rsid w:val="004F5A59"/>
    <w:rPr>
      <w:color w:val="0000FF"/>
      <w:u w:val="single"/>
    </w:rPr>
  </w:style>
  <w:style w:type="character" w:customStyle="1" w:styleId="Titolo1Carattere">
    <w:name w:val="Titolo 1 Carattere"/>
    <w:basedOn w:val="Carpredefinitoparagrafo"/>
    <w:link w:val="Titolo1"/>
    <w:rsid w:val="00AE0B14"/>
    <w:rPr>
      <w:rFonts w:ascii="Arial" w:eastAsia="Times New Roman" w:hAnsi="Arial" w:cs="Times New Roman"/>
      <w:b/>
      <w:kern w:val="28"/>
      <w:sz w:val="28"/>
      <w:szCs w:val="20"/>
      <w:lang w:eastAsia="it-IT"/>
    </w:rPr>
  </w:style>
  <w:style w:type="character" w:customStyle="1" w:styleId="Titolo8Carattere">
    <w:name w:val="Titolo 8 Carattere"/>
    <w:basedOn w:val="Carpredefinitoparagrafo"/>
    <w:link w:val="Titolo8"/>
    <w:rsid w:val="00AE0B14"/>
    <w:rPr>
      <w:rFonts w:ascii="Times New Roman" w:eastAsia="Times New Roman" w:hAnsi="Times New Roman" w:cs="Times New Roman"/>
      <w:b/>
      <w:i/>
      <w:color w:val="000080"/>
      <w:spacing w:val="10"/>
      <w:sz w:val="24"/>
      <w:szCs w:val="20"/>
      <w:lang w:eastAsia="it-IT"/>
    </w:rPr>
  </w:style>
  <w:style w:type="paragraph" w:customStyle="1" w:styleId="p2">
    <w:name w:val="p2"/>
    <w:basedOn w:val="Normale"/>
    <w:rsid w:val="00AE0B14"/>
    <w:pPr>
      <w:widowControl w:val="0"/>
      <w:tabs>
        <w:tab w:val="left" w:pos="720"/>
      </w:tabs>
      <w:autoSpaceDE w:val="0"/>
      <w:autoSpaceDN w:val="0"/>
      <w:adjustRightInd w:val="0"/>
      <w:spacing w:line="240" w:lineRule="atLeast"/>
      <w:jc w:val="both"/>
    </w:pPr>
    <w:rPr>
      <w:spacing w:val="0"/>
      <w:sz w:val="20"/>
      <w:szCs w:val="24"/>
    </w:rPr>
  </w:style>
  <w:style w:type="paragraph" w:customStyle="1" w:styleId="p12">
    <w:name w:val="p12"/>
    <w:basedOn w:val="Normale"/>
    <w:rsid w:val="00AE0B14"/>
    <w:pPr>
      <w:widowControl w:val="0"/>
      <w:tabs>
        <w:tab w:val="left" w:pos="720"/>
      </w:tabs>
      <w:autoSpaceDE w:val="0"/>
      <w:autoSpaceDN w:val="0"/>
      <w:spacing w:line="360" w:lineRule="atLeast"/>
    </w:pPr>
    <w:rPr>
      <w:spacing w:val="0"/>
      <w:sz w:val="20"/>
      <w:szCs w:val="24"/>
    </w:rPr>
  </w:style>
  <w:style w:type="paragraph" w:customStyle="1" w:styleId="p13">
    <w:name w:val="p13"/>
    <w:basedOn w:val="Normale"/>
    <w:rsid w:val="00AE0B14"/>
    <w:pPr>
      <w:widowControl w:val="0"/>
      <w:tabs>
        <w:tab w:val="left" w:pos="1400"/>
      </w:tabs>
      <w:autoSpaceDE w:val="0"/>
      <w:autoSpaceDN w:val="0"/>
      <w:spacing w:line="360" w:lineRule="atLeast"/>
      <w:ind w:left="1440" w:firstLine="1440"/>
    </w:pPr>
    <w:rPr>
      <w:spacing w:val="0"/>
      <w:sz w:val="20"/>
      <w:szCs w:val="24"/>
    </w:rPr>
  </w:style>
  <w:style w:type="character" w:customStyle="1" w:styleId="Titolo2Carattere">
    <w:name w:val="Titolo 2 Carattere"/>
    <w:basedOn w:val="Carpredefinitoparagrafo"/>
    <w:link w:val="Titolo2"/>
    <w:uiPriority w:val="9"/>
    <w:semiHidden/>
    <w:rsid w:val="00A32ECB"/>
    <w:rPr>
      <w:rFonts w:ascii="Cambria" w:eastAsia="Times New Roman" w:hAnsi="Cambria" w:cs="Times New Roman"/>
      <w:b/>
      <w:bCs/>
      <w:color w:val="4F81BD"/>
      <w:spacing w:val="10"/>
      <w:sz w:val="26"/>
      <w:szCs w:val="26"/>
      <w:lang w:eastAsia="it-IT"/>
    </w:rPr>
  </w:style>
  <w:style w:type="paragraph" w:customStyle="1" w:styleId="c12">
    <w:name w:val="c12"/>
    <w:basedOn w:val="Normale"/>
    <w:rsid w:val="00A32ECB"/>
    <w:pPr>
      <w:widowControl w:val="0"/>
      <w:autoSpaceDE w:val="0"/>
      <w:autoSpaceDN w:val="0"/>
      <w:spacing w:line="240" w:lineRule="atLeast"/>
      <w:jc w:val="center"/>
    </w:pPr>
    <w:rPr>
      <w:spacing w:val="0"/>
      <w:szCs w:val="24"/>
    </w:rPr>
  </w:style>
  <w:style w:type="character" w:customStyle="1" w:styleId="Titolo9Carattere">
    <w:name w:val="Titolo 9 Carattere"/>
    <w:basedOn w:val="Carpredefinitoparagrafo"/>
    <w:link w:val="Titolo9"/>
    <w:uiPriority w:val="9"/>
    <w:semiHidden/>
    <w:rsid w:val="00582B67"/>
    <w:rPr>
      <w:rFonts w:ascii="Cambria" w:eastAsia="Times New Roman" w:hAnsi="Cambria" w:cs="Times New Roman"/>
      <w:i/>
      <w:iCs/>
      <w:color w:val="404040"/>
      <w:spacing w:val="10"/>
      <w:sz w:val="20"/>
      <w:szCs w:val="20"/>
      <w:lang w:eastAsia="it-IT"/>
    </w:rPr>
  </w:style>
  <w:style w:type="paragraph" w:styleId="Corpodeltesto2">
    <w:name w:val="Body Text 2"/>
    <w:basedOn w:val="Normale"/>
    <w:link w:val="Corpodeltesto2Carattere"/>
    <w:rsid w:val="004E25CC"/>
    <w:pPr>
      <w:widowControl w:val="0"/>
      <w:jc w:val="center"/>
      <w:outlineLvl w:val="0"/>
    </w:pPr>
    <w:rPr>
      <w:rFonts w:ascii="Tahoma" w:hAnsi="Tahoma" w:cs="Tahoma"/>
      <w:spacing w:val="0"/>
      <w:sz w:val="20"/>
      <w:szCs w:val="24"/>
    </w:rPr>
  </w:style>
  <w:style w:type="character" w:customStyle="1" w:styleId="Corpodeltesto2Carattere">
    <w:name w:val="Corpo del testo 2 Carattere"/>
    <w:basedOn w:val="Carpredefinitoparagrafo"/>
    <w:link w:val="Corpodeltesto2"/>
    <w:rsid w:val="004E25CC"/>
    <w:rPr>
      <w:rFonts w:ascii="Tahoma" w:eastAsia="Times New Roman" w:hAnsi="Tahoma" w:cs="Tahoma"/>
      <w:szCs w:val="24"/>
      <w:lang w:val="it-IT" w:eastAsia="it-IT"/>
    </w:rPr>
  </w:style>
  <w:style w:type="character" w:customStyle="1" w:styleId="Titolo3Carattere">
    <w:name w:val="Titolo 3 Carattere"/>
    <w:basedOn w:val="Carpredefinitoparagrafo"/>
    <w:link w:val="Titolo3"/>
    <w:uiPriority w:val="9"/>
    <w:semiHidden/>
    <w:rsid w:val="00084D8E"/>
    <w:rPr>
      <w:rFonts w:ascii="Cambria" w:eastAsia="Times New Roman" w:hAnsi="Cambria" w:cs="Times New Roman"/>
      <w:b/>
      <w:bCs/>
      <w:spacing w:val="10"/>
      <w:sz w:val="26"/>
      <w:szCs w:val="26"/>
      <w:lang w:val="it-IT" w:eastAsia="it-IT"/>
    </w:rPr>
  </w:style>
  <w:style w:type="character" w:customStyle="1" w:styleId="Titolo4Carattere">
    <w:name w:val="Titolo 4 Carattere"/>
    <w:basedOn w:val="Carpredefinitoparagrafo"/>
    <w:link w:val="Titolo4"/>
    <w:uiPriority w:val="9"/>
    <w:semiHidden/>
    <w:rsid w:val="00084D8E"/>
    <w:rPr>
      <w:rFonts w:ascii="Calibri" w:eastAsia="Times New Roman" w:hAnsi="Calibri" w:cs="Times New Roman"/>
      <w:b/>
      <w:bCs/>
      <w:spacing w:val="10"/>
      <w:sz w:val="28"/>
      <w:szCs w:val="28"/>
      <w:lang w:val="it-IT" w:eastAsia="it-IT"/>
    </w:rPr>
  </w:style>
  <w:style w:type="character" w:customStyle="1" w:styleId="Titolo5Carattere">
    <w:name w:val="Titolo 5 Carattere"/>
    <w:basedOn w:val="Carpredefinitoparagrafo"/>
    <w:link w:val="Titolo5"/>
    <w:uiPriority w:val="9"/>
    <w:semiHidden/>
    <w:rsid w:val="00084D8E"/>
    <w:rPr>
      <w:rFonts w:ascii="Calibri" w:eastAsia="Times New Roman" w:hAnsi="Calibri" w:cs="Times New Roman"/>
      <w:b/>
      <w:bCs/>
      <w:i/>
      <w:iCs/>
      <w:spacing w:val="10"/>
      <w:sz w:val="26"/>
      <w:szCs w:val="26"/>
      <w:lang w:val="it-IT" w:eastAsia="it-IT"/>
    </w:rPr>
  </w:style>
  <w:style w:type="character" w:customStyle="1" w:styleId="Titolo6Carattere">
    <w:name w:val="Titolo 6 Carattere"/>
    <w:basedOn w:val="Carpredefinitoparagrafo"/>
    <w:link w:val="Titolo6"/>
    <w:uiPriority w:val="9"/>
    <w:semiHidden/>
    <w:rsid w:val="00084D8E"/>
    <w:rPr>
      <w:rFonts w:ascii="Calibri" w:eastAsia="Times New Roman" w:hAnsi="Calibri" w:cs="Times New Roman"/>
      <w:b/>
      <w:bCs/>
      <w:spacing w:val="10"/>
      <w:sz w:val="22"/>
      <w:szCs w:val="22"/>
      <w:lang w:val="it-IT" w:eastAsia="it-IT"/>
    </w:rPr>
  </w:style>
  <w:style w:type="character" w:customStyle="1" w:styleId="Titolo7Carattere">
    <w:name w:val="Titolo 7 Carattere"/>
    <w:basedOn w:val="Carpredefinitoparagrafo"/>
    <w:link w:val="Titolo7"/>
    <w:uiPriority w:val="9"/>
    <w:semiHidden/>
    <w:rsid w:val="00084D8E"/>
    <w:rPr>
      <w:rFonts w:ascii="Calibri" w:eastAsia="Times New Roman" w:hAnsi="Calibri" w:cs="Times New Roman"/>
      <w:spacing w:val="10"/>
      <w:sz w:val="24"/>
      <w:szCs w:val="24"/>
      <w:lang w:val="it-IT" w:eastAsia="it-IT"/>
    </w:rPr>
  </w:style>
  <w:style w:type="paragraph" w:styleId="Corpotesto">
    <w:name w:val="Body Text"/>
    <w:basedOn w:val="Normale"/>
    <w:link w:val="CorpotestoCarattere"/>
    <w:uiPriority w:val="99"/>
    <w:unhideWhenUsed/>
    <w:rsid w:val="00084D8E"/>
    <w:pPr>
      <w:spacing w:after="120"/>
    </w:pPr>
  </w:style>
  <w:style w:type="character" w:customStyle="1" w:styleId="CorpotestoCarattere">
    <w:name w:val="Corpo testo Carattere"/>
    <w:basedOn w:val="Carpredefinitoparagrafo"/>
    <w:link w:val="Corpotesto"/>
    <w:uiPriority w:val="99"/>
    <w:rsid w:val="00084D8E"/>
    <w:rPr>
      <w:rFonts w:ascii="Times New Roman" w:eastAsia="Times New Roman" w:hAnsi="Times New Roman"/>
      <w:spacing w:val="10"/>
      <w:sz w:val="24"/>
      <w:lang w:val="it-IT" w:eastAsia="it-IT"/>
    </w:rPr>
  </w:style>
  <w:style w:type="paragraph" w:styleId="Corpodeltesto3">
    <w:name w:val="Body Text 3"/>
    <w:basedOn w:val="Normale"/>
    <w:link w:val="Corpodeltesto3Carattere"/>
    <w:uiPriority w:val="99"/>
    <w:semiHidden/>
    <w:unhideWhenUsed/>
    <w:rsid w:val="00084D8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84D8E"/>
    <w:rPr>
      <w:rFonts w:ascii="Times New Roman" w:eastAsia="Times New Roman" w:hAnsi="Times New Roman"/>
      <w:spacing w:val="10"/>
      <w:sz w:val="16"/>
      <w:szCs w:val="16"/>
      <w:lang w:val="it-IT" w:eastAsia="it-IT"/>
    </w:rPr>
  </w:style>
  <w:style w:type="paragraph" w:styleId="Puntoelenco3">
    <w:name w:val="List Bullet 3"/>
    <w:basedOn w:val="Normale"/>
    <w:semiHidden/>
    <w:rsid w:val="00084D8E"/>
    <w:pPr>
      <w:numPr>
        <w:numId w:val="4"/>
      </w:numPr>
      <w:suppressAutoHyphens/>
      <w:ind w:left="566"/>
    </w:pPr>
    <w:rPr>
      <w:spacing w:val="0"/>
      <w:sz w:val="20"/>
      <w:lang w:eastAsia="ar-SA"/>
    </w:rPr>
  </w:style>
  <w:style w:type="paragraph" w:styleId="Paragrafoelenco">
    <w:name w:val="List Paragraph"/>
    <w:basedOn w:val="Normale"/>
    <w:uiPriority w:val="34"/>
    <w:qFormat/>
    <w:rsid w:val="00975705"/>
    <w:pPr>
      <w:ind w:left="720"/>
      <w:contextualSpacing/>
    </w:pPr>
  </w:style>
  <w:style w:type="numbering" w:customStyle="1" w:styleId="WWNum3">
    <w:name w:val="WWNum3"/>
    <w:basedOn w:val="Nessunelenco"/>
    <w:rsid w:val="00975705"/>
    <w:pPr>
      <w:numPr>
        <w:numId w:val="12"/>
      </w:numPr>
    </w:pPr>
  </w:style>
  <w:style w:type="paragraph" w:customStyle="1" w:styleId="Standard">
    <w:name w:val="Standard"/>
    <w:rsid w:val="00975705"/>
    <w:pPr>
      <w:suppressAutoHyphens/>
      <w:autoSpaceDN w:val="0"/>
      <w:textAlignment w:val="baseline"/>
    </w:pPr>
    <w:rPr>
      <w:rFonts w:ascii="Cambria" w:eastAsia="Cambria" w:hAnsi="Cambria"/>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88272">
      <w:bodyDiv w:val="1"/>
      <w:marLeft w:val="0"/>
      <w:marRight w:val="0"/>
      <w:marTop w:val="0"/>
      <w:marBottom w:val="0"/>
      <w:divBdr>
        <w:top w:val="none" w:sz="0" w:space="0" w:color="auto"/>
        <w:left w:val="none" w:sz="0" w:space="0" w:color="auto"/>
        <w:bottom w:val="none" w:sz="0" w:space="0" w:color="auto"/>
        <w:right w:val="none" w:sz="0" w:space="0" w:color="auto"/>
      </w:divBdr>
    </w:div>
    <w:div w:id="1347054295">
      <w:bodyDiv w:val="1"/>
      <w:marLeft w:val="0"/>
      <w:marRight w:val="0"/>
      <w:marTop w:val="0"/>
      <w:marBottom w:val="0"/>
      <w:divBdr>
        <w:top w:val="none" w:sz="0" w:space="0" w:color="auto"/>
        <w:left w:val="none" w:sz="0" w:space="0" w:color="auto"/>
        <w:bottom w:val="none" w:sz="0" w:space="0" w:color="auto"/>
        <w:right w:val="none" w:sz="0" w:space="0" w:color="auto"/>
      </w:divBdr>
    </w:div>
    <w:div w:id="15256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iti-lif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iti-lif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iti-li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06B1C-BD47-4D22-95BC-69DBFC8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2579</Words>
  <Characters>14701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17246</CharactersWithSpaces>
  <SharedDoc>false</SharedDoc>
  <HLinks>
    <vt:vector size="6" baseType="variant">
      <vt:variant>
        <vt:i4>3080217</vt:i4>
      </vt:variant>
      <vt:variant>
        <vt:i4>0</vt:i4>
      </vt:variant>
      <vt:variant>
        <vt:i4>0</vt:i4>
      </vt:variant>
      <vt:variant>
        <vt:i4>5</vt:i4>
      </vt:variant>
      <vt:variant>
        <vt:lpwstr>mailto:transpersonal@fastwebnet.it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djirendra</dc:creator>
  <cp:lastModifiedBy>pier Luigi Lattuada</cp:lastModifiedBy>
  <cp:revision>4</cp:revision>
  <cp:lastPrinted>2020-01-14T15:56:00Z</cp:lastPrinted>
  <dcterms:created xsi:type="dcterms:W3CDTF">2024-12-18T13:56:00Z</dcterms:created>
  <dcterms:modified xsi:type="dcterms:W3CDTF">2025-06-25T09:20:00Z</dcterms:modified>
</cp:coreProperties>
</file>